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34AD5" w14:textId="77777777" w:rsidR="00EB407F" w:rsidRDefault="00EB407F" w:rsidP="00F81550">
      <w:pPr>
        <w:pBdr>
          <w:bar w:val="single" w:sz="4" w:color="auto"/>
        </w:pBd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29"/>
        <w:gridCol w:w="4807"/>
      </w:tblGrid>
      <w:tr w:rsidR="00EB407F" w14:paraId="0D771C03" w14:textId="77777777" w:rsidTr="0004353C">
        <w:tc>
          <w:tcPr>
            <w:tcW w:w="5238" w:type="dxa"/>
          </w:tcPr>
          <w:p w14:paraId="0ACA9A09" w14:textId="1BEE6711" w:rsidR="00EB407F" w:rsidRDefault="00EB407F" w:rsidP="00F81550">
            <w:pPr>
              <w:pStyle w:val="Name"/>
              <w:pBdr>
                <w:bar w:val="single" w:sz="4" w:color="auto"/>
              </w:pBdr>
            </w:pPr>
            <w:r>
              <w:t>Ashley Carpenter</w:t>
            </w:r>
          </w:p>
        </w:tc>
        <w:tc>
          <w:tcPr>
            <w:tcW w:w="4914" w:type="dxa"/>
          </w:tcPr>
          <w:p w14:paraId="1983F7C8" w14:textId="7E65FD2B" w:rsidR="00EB407F" w:rsidRDefault="00EB407F" w:rsidP="00F81550">
            <w:pPr>
              <w:pStyle w:val="Address"/>
              <w:pBdr>
                <w:bar w:val="single" w:sz="4" w:color="auto"/>
              </w:pBdr>
            </w:pPr>
          </w:p>
          <w:p w14:paraId="76C56315" w14:textId="23F4AE40" w:rsidR="00EB407F" w:rsidRDefault="00EB407F" w:rsidP="00F81550">
            <w:pPr>
              <w:pStyle w:val="Address"/>
              <w:pBdr>
                <w:bar w:val="single" w:sz="4" w:color="auto"/>
              </w:pBdr>
            </w:pPr>
            <w:r>
              <w:t xml:space="preserve">(770) 654-4846 </w:t>
            </w:r>
            <w:r w:rsidR="00AF34C5">
              <w:t xml:space="preserve"> </w:t>
            </w:r>
            <w:r>
              <w:rPr>
                <w:rStyle w:val="Symbolspacer"/>
              </w:rPr>
              <w:sym w:font="Wingdings 2" w:char="F098"/>
            </w:r>
            <w:r>
              <w:t xml:space="preserve">  abcarpenter85@yahoo.com</w:t>
            </w:r>
          </w:p>
        </w:tc>
      </w:tr>
    </w:tbl>
    <w:p w14:paraId="2D7A4A7A" w14:textId="77777777" w:rsidR="00EB407F" w:rsidRDefault="00EB407F" w:rsidP="00F81550">
      <w:pPr>
        <w:pBdr>
          <w:bar w:val="single" w:sz="4" w:color="auto"/>
        </w:pBdr>
        <w:rPr>
          <w:rStyle w:val="Spacerbetweensections"/>
          <w:rFonts w:eastAsia="MS Mincho"/>
        </w:rPr>
      </w:pPr>
    </w:p>
    <w:p w14:paraId="4787E451" w14:textId="62CA8359" w:rsidR="00EB407F" w:rsidRDefault="00EB407F" w:rsidP="00F81550">
      <w:pPr>
        <w:pBdr>
          <w:top w:val="single" w:sz="18" w:space="1" w:color="auto"/>
          <w:bar w:val="single" w:sz="4" w:color="auto"/>
        </w:pBdr>
        <w:rPr>
          <w:rStyle w:val="Horizontallinesandspacing"/>
        </w:rPr>
      </w:pP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708"/>
        <w:gridCol w:w="8228"/>
      </w:tblGrid>
      <w:tr w:rsidR="00EB407F" w14:paraId="5F2F3239" w14:textId="77777777" w:rsidTr="0004353C">
        <w:tc>
          <w:tcPr>
            <w:tcW w:w="1728" w:type="dxa"/>
          </w:tcPr>
          <w:p w14:paraId="434EC188" w14:textId="77777777" w:rsidR="00EB407F" w:rsidRDefault="00EB407F" w:rsidP="00F81550">
            <w:pPr>
              <w:pBdr>
                <w:bar w:val="single" w:sz="4" w:color="auto"/>
              </w:pBdr>
              <w:rPr>
                <w:rStyle w:val="Sectionheaders"/>
                <w:rFonts w:eastAsia="MS Mincho"/>
              </w:rPr>
            </w:pPr>
            <w:r>
              <w:rPr>
                <w:rStyle w:val="Sectionheaders"/>
              </w:rPr>
              <w:t>Profile</w:t>
            </w:r>
          </w:p>
        </w:tc>
        <w:tc>
          <w:tcPr>
            <w:tcW w:w="8424" w:type="dxa"/>
          </w:tcPr>
          <w:p w14:paraId="3F634A89" w14:textId="5D7F3939" w:rsidR="00EB407F" w:rsidRDefault="00DC3399" w:rsidP="00F81550">
            <w:pPr>
              <w:pBdr>
                <w:bar w:val="single" w:sz="4" w:color="auto"/>
              </w:pBdr>
              <w:spacing w:before="40"/>
              <w:rPr>
                <w:rFonts w:ascii="Book Antiqua" w:eastAsia="MS Mincho" w:hAnsi="Book Antiqua"/>
                <w:spacing w:val="-3"/>
                <w:sz w:val="19"/>
                <w:szCs w:val="19"/>
              </w:rPr>
            </w:pPr>
            <w:r>
              <w:rPr>
                <w:rStyle w:val="BodyText1"/>
                <w:rFonts w:eastAsia="MS Mincho"/>
              </w:rPr>
              <w:t>I’m h</w:t>
            </w:r>
            <w:r w:rsidR="00EB407F">
              <w:rPr>
                <w:rStyle w:val="BodyText1"/>
                <w:rFonts w:eastAsia="MS Mincho"/>
              </w:rPr>
              <w:t xml:space="preserve">ighly motivated to use </w:t>
            </w:r>
            <w:r w:rsidR="00434F7D">
              <w:rPr>
                <w:rStyle w:val="BodyText1"/>
                <w:rFonts w:eastAsia="MS Mincho"/>
              </w:rPr>
              <w:t>my</w:t>
            </w:r>
            <w:r w:rsidR="00EB407F">
              <w:rPr>
                <w:rStyle w:val="BodyText1"/>
                <w:rFonts w:eastAsia="MS Mincho"/>
              </w:rPr>
              <w:t xml:space="preserve"> education </w:t>
            </w:r>
            <w:r w:rsidR="002F5711">
              <w:rPr>
                <w:rStyle w:val="BodyText1"/>
                <w:rFonts w:eastAsia="MS Mincho"/>
              </w:rPr>
              <w:t>&amp;</w:t>
            </w:r>
            <w:r w:rsidR="00EB407F">
              <w:rPr>
                <w:rStyle w:val="BodyText1"/>
                <w:rFonts w:eastAsia="MS Mincho"/>
              </w:rPr>
              <w:t xml:space="preserve"> </w:t>
            </w:r>
            <w:r w:rsidR="002D3568">
              <w:rPr>
                <w:rStyle w:val="BodyText1"/>
                <w:rFonts w:eastAsia="MS Mincho"/>
              </w:rPr>
              <w:t xml:space="preserve">career </w:t>
            </w:r>
            <w:r w:rsidR="00434F7D">
              <w:rPr>
                <w:rStyle w:val="BodyText1"/>
                <w:rFonts w:eastAsia="MS Mincho"/>
              </w:rPr>
              <w:t xml:space="preserve">experience in a fast-paced </w:t>
            </w:r>
            <w:r w:rsidR="002F5711">
              <w:rPr>
                <w:rStyle w:val="BodyText1"/>
                <w:rFonts w:eastAsia="MS Mincho"/>
              </w:rPr>
              <w:t>&amp;</w:t>
            </w:r>
            <w:r w:rsidR="00434F7D">
              <w:rPr>
                <w:rStyle w:val="BodyText1"/>
                <w:rFonts w:eastAsia="MS Mincho"/>
              </w:rPr>
              <w:t xml:space="preserve"> high-</w:t>
            </w:r>
            <w:r w:rsidR="00EB407F">
              <w:rPr>
                <w:rStyle w:val="BodyText1"/>
                <w:rFonts w:eastAsia="MS Mincho"/>
              </w:rPr>
              <w:t xml:space="preserve">stress field </w:t>
            </w:r>
            <w:r>
              <w:rPr>
                <w:rStyle w:val="BodyText1"/>
                <w:rFonts w:eastAsia="MS Mincho"/>
              </w:rPr>
              <w:t xml:space="preserve">to be a successful </w:t>
            </w:r>
            <w:r w:rsidR="002F5711">
              <w:rPr>
                <w:rStyle w:val="BodyText1"/>
                <w:rFonts w:eastAsia="MS Mincho"/>
              </w:rPr>
              <w:t xml:space="preserve">&amp; </w:t>
            </w:r>
            <w:r w:rsidR="00284AAA">
              <w:rPr>
                <w:rStyle w:val="BodyText1"/>
                <w:rFonts w:eastAsia="MS Mincho"/>
              </w:rPr>
              <w:t>exemplary</w:t>
            </w:r>
            <w:r w:rsidR="00484FE8">
              <w:rPr>
                <w:rStyle w:val="BodyText1"/>
                <w:rFonts w:eastAsia="MS Mincho"/>
              </w:rPr>
              <w:t xml:space="preserve"> asset of </w:t>
            </w:r>
            <w:r w:rsidR="00434F7D">
              <w:rPr>
                <w:rStyle w:val="BodyText1"/>
                <w:rFonts w:eastAsia="MS Mincho"/>
              </w:rPr>
              <w:t>this agency</w:t>
            </w:r>
            <w:r w:rsidR="00EB407F">
              <w:rPr>
                <w:rStyle w:val="BodyText1"/>
                <w:rFonts w:eastAsia="MS Mincho"/>
              </w:rPr>
              <w:t>.</w:t>
            </w:r>
          </w:p>
        </w:tc>
      </w:tr>
    </w:tbl>
    <w:p w14:paraId="30A6A759" w14:textId="77777777" w:rsidR="00EB407F" w:rsidRDefault="00EB407F" w:rsidP="00F81550">
      <w:pPr>
        <w:pBdr>
          <w:bar w:val="single" w:sz="4" w:color="auto"/>
        </w:pBdr>
        <w:rPr>
          <w:rStyle w:val="Spacerbetweensections"/>
          <w:rFonts w:eastAsia="MS Mincho"/>
        </w:rPr>
      </w:pPr>
    </w:p>
    <w:p w14:paraId="046ED7BA" w14:textId="77777777" w:rsidR="00EB407F" w:rsidRDefault="00EB407F" w:rsidP="00F81550">
      <w:pPr>
        <w:pBdr>
          <w:top w:val="single" w:sz="18" w:space="1" w:color="auto"/>
          <w:bar w:val="single" w:sz="4" w:color="auto"/>
        </w:pBdr>
        <w:rPr>
          <w:rStyle w:val="Spacerbetweensections"/>
          <w:rFonts w:eastAsia="MS Mincho"/>
        </w:rPr>
      </w:pP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715"/>
        <w:gridCol w:w="3065"/>
        <w:gridCol w:w="2126"/>
        <w:gridCol w:w="3030"/>
      </w:tblGrid>
      <w:tr w:rsidR="00EB407F" w14:paraId="3D2F31C0" w14:textId="77777777" w:rsidTr="0004353C">
        <w:tc>
          <w:tcPr>
            <w:tcW w:w="1728" w:type="dxa"/>
          </w:tcPr>
          <w:p w14:paraId="2B56BE9B" w14:textId="77777777" w:rsidR="00EB407F" w:rsidRDefault="004B171D" w:rsidP="00F81550">
            <w:pPr>
              <w:pBdr>
                <w:bar w:val="single" w:sz="4" w:color="auto"/>
              </w:pBdr>
              <w:rPr>
                <w:rStyle w:val="Sectionheaders"/>
                <w:rFonts w:eastAsia="MS Mincho"/>
              </w:rPr>
            </w:pPr>
            <w:r>
              <w:rPr>
                <w:rStyle w:val="Sectionheaders"/>
              </w:rPr>
              <w:t xml:space="preserve">Knowledge &amp; </w:t>
            </w:r>
            <w:r w:rsidR="00EB407F">
              <w:rPr>
                <w:rStyle w:val="Sectionheaders"/>
              </w:rPr>
              <w:t>Skills</w:t>
            </w:r>
          </w:p>
        </w:tc>
        <w:tc>
          <w:tcPr>
            <w:tcW w:w="3150" w:type="dxa"/>
          </w:tcPr>
          <w:p w14:paraId="39DB1773" w14:textId="77777777" w:rsidR="00EB407F" w:rsidRDefault="00EB407F" w:rsidP="00F81550">
            <w:pPr>
              <w:pStyle w:val="Bullets"/>
              <w:numPr>
                <w:ilvl w:val="0"/>
                <w:numId w:val="0"/>
              </w:numPr>
              <w:pBdr>
                <w:bar w:val="single" w:sz="4" w:color="auto"/>
              </w:pBdr>
              <w:spacing w:before="0"/>
              <w:ind w:left="360" w:hanging="360"/>
              <w:rPr>
                <w:rStyle w:val="Keyskillsbullets"/>
              </w:rPr>
            </w:pPr>
            <w:r>
              <w:rPr>
                <w:rStyle w:val="Keyskillsbullets"/>
              </w:rPr>
              <w:t xml:space="preserve">— </w:t>
            </w:r>
            <w:r w:rsidRPr="001F133F">
              <w:rPr>
                <w:rStyle w:val="Keyskillsbullets"/>
              </w:rPr>
              <w:t>Crime Scene Processing &amp; Evidence Collection</w:t>
            </w:r>
          </w:p>
          <w:p w14:paraId="251F7A22" w14:textId="61904EF6" w:rsidR="00EB407F" w:rsidRDefault="00EB407F" w:rsidP="00F81550">
            <w:pPr>
              <w:pStyle w:val="Bullets"/>
              <w:numPr>
                <w:ilvl w:val="0"/>
                <w:numId w:val="0"/>
              </w:numPr>
              <w:pBdr>
                <w:bar w:val="single" w:sz="4" w:color="auto"/>
              </w:pBdr>
              <w:spacing w:before="0"/>
              <w:ind w:left="360" w:hanging="360"/>
              <w:rPr>
                <w:rStyle w:val="Keyskillsbullets"/>
              </w:rPr>
            </w:pPr>
            <w:r>
              <w:rPr>
                <w:rStyle w:val="Keyskillsbullets"/>
              </w:rPr>
              <w:t xml:space="preserve">— </w:t>
            </w:r>
            <w:r w:rsidRPr="001F133F">
              <w:rPr>
                <w:rStyle w:val="Keyskillsbullets"/>
              </w:rPr>
              <w:t xml:space="preserve">Maintain Property </w:t>
            </w:r>
            <w:r w:rsidR="00C24956">
              <w:rPr>
                <w:rStyle w:val="Keyskillsbullets"/>
              </w:rPr>
              <w:t>&amp;</w:t>
            </w:r>
            <w:r w:rsidRPr="001F133F">
              <w:rPr>
                <w:rStyle w:val="Keyskillsbullets"/>
              </w:rPr>
              <w:t xml:space="preserve"> Evidence Room &amp; Inventory</w:t>
            </w:r>
          </w:p>
          <w:p w14:paraId="439D3EA5" w14:textId="77777777" w:rsidR="00EB407F" w:rsidRDefault="00EB407F" w:rsidP="00F81550">
            <w:pPr>
              <w:pStyle w:val="Bullets"/>
              <w:numPr>
                <w:ilvl w:val="0"/>
                <w:numId w:val="0"/>
              </w:numPr>
              <w:pBdr>
                <w:bar w:val="single" w:sz="4" w:color="auto"/>
              </w:pBdr>
              <w:spacing w:before="0"/>
              <w:ind w:left="360" w:hanging="360"/>
              <w:rPr>
                <w:rStyle w:val="Keyskillsbullets"/>
              </w:rPr>
            </w:pPr>
            <w:r>
              <w:rPr>
                <w:rStyle w:val="Keyskillsbullets"/>
              </w:rPr>
              <w:t xml:space="preserve">— </w:t>
            </w:r>
            <w:r w:rsidRPr="001F133F">
              <w:rPr>
                <w:rStyle w:val="Keyskillsbullets"/>
              </w:rPr>
              <w:t>Marijuana Identification</w:t>
            </w:r>
          </w:p>
          <w:p w14:paraId="0279270C" w14:textId="77777777" w:rsidR="00EB407F" w:rsidRDefault="00EB407F" w:rsidP="00F81550">
            <w:pPr>
              <w:pStyle w:val="Bullets"/>
              <w:numPr>
                <w:ilvl w:val="0"/>
                <w:numId w:val="0"/>
              </w:numPr>
              <w:pBdr>
                <w:bar w:val="single" w:sz="4" w:color="auto"/>
              </w:pBdr>
              <w:spacing w:before="0"/>
              <w:ind w:left="360" w:hanging="360"/>
              <w:rPr>
                <w:rStyle w:val="Keyskillsbullets"/>
              </w:rPr>
            </w:pPr>
            <w:r>
              <w:rPr>
                <w:rStyle w:val="Keyskillsbullets"/>
              </w:rPr>
              <w:t xml:space="preserve">— </w:t>
            </w:r>
            <w:r w:rsidRPr="001F133F">
              <w:rPr>
                <w:rStyle w:val="Keyskillsbullets"/>
              </w:rPr>
              <w:t>Detailed Report Writing</w:t>
            </w:r>
            <w:r w:rsidR="005776D0">
              <w:rPr>
                <w:rStyle w:val="Keyskillsbullets"/>
              </w:rPr>
              <w:t xml:space="preserve"> Skills</w:t>
            </w:r>
          </w:p>
          <w:p w14:paraId="7CDBA86F" w14:textId="0E9CBCE7" w:rsidR="00EB407F" w:rsidRDefault="00EB407F" w:rsidP="00F81550">
            <w:pPr>
              <w:pStyle w:val="Bullets"/>
              <w:numPr>
                <w:ilvl w:val="0"/>
                <w:numId w:val="0"/>
              </w:numPr>
              <w:pBdr>
                <w:bar w:val="single" w:sz="4" w:color="auto"/>
              </w:pBdr>
              <w:spacing w:before="0"/>
              <w:ind w:left="360" w:hanging="360"/>
              <w:rPr>
                <w:rStyle w:val="Keyskillsbullets"/>
              </w:rPr>
            </w:pPr>
            <w:r>
              <w:rPr>
                <w:rStyle w:val="Keyskillsbullets"/>
              </w:rPr>
              <w:t xml:space="preserve">— </w:t>
            </w:r>
            <w:r w:rsidR="005776D0">
              <w:rPr>
                <w:rStyle w:val="Keyskillsbullets"/>
              </w:rPr>
              <w:t>Type 75 WPM</w:t>
            </w:r>
          </w:p>
          <w:p w14:paraId="11D9A98F" w14:textId="2829E1B0" w:rsidR="00EB407F" w:rsidRDefault="00EB407F" w:rsidP="00F81550">
            <w:pPr>
              <w:pStyle w:val="Bullets"/>
              <w:numPr>
                <w:ilvl w:val="0"/>
                <w:numId w:val="0"/>
              </w:numPr>
              <w:pBdr>
                <w:bar w:val="single" w:sz="4" w:color="auto"/>
              </w:pBdr>
              <w:spacing w:before="0"/>
              <w:ind w:left="360" w:hanging="360"/>
              <w:rPr>
                <w:rStyle w:val="Keyskillsbullets"/>
              </w:rPr>
            </w:pPr>
            <w:r>
              <w:rPr>
                <w:rStyle w:val="Keyskillsbullets"/>
              </w:rPr>
              <w:t xml:space="preserve">— </w:t>
            </w:r>
            <w:r w:rsidRPr="001F133F">
              <w:rPr>
                <w:rStyle w:val="Keyskillsbullets"/>
              </w:rPr>
              <w:t>Customer Service</w:t>
            </w:r>
          </w:p>
          <w:p w14:paraId="664A8779" w14:textId="77777777" w:rsidR="00EB407F" w:rsidRDefault="00EB407F" w:rsidP="00F81550">
            <w:pPr>
              <w:pStyle w:val="Bullets"/>
              <w:numPr>
                <w:ilvl w:val="0"/>
                <w:numId w:val="0"/>
              </w:numPr>
              <w:pBdr>
                <w:bar w:val="single" w:sz="4" w:color="auto"/>
              </w:pBdr>
              <w:spacing w:before="0"/>
              <w:ind w:left="360" w:hanging="360"/>
              <w:rPr>
                <w:rStyle w:val="Keyskillsbullets"/>
              </w:rPr>
            </w:pPr>
            <w:r>
              <w:rPr>
                <w:rStyle w:val="Keyskillsbullets"/>
              </w:rPr>
              <w:t xml:space="preserve">— </w:t>
            </w:r>
            <w:r w:rsidRPr="001F133F">
              <w:rPr>
                <w:rStyle w:val="Keyskillsbullets"/>
              </w:rPr>
              <w:t>Skip Tracing</w:t>
            </w:r>
          </w:p>
          <w:p w14:paraId="0750E872" w14:textId="3487EBEC" w:rsidR="004B171D" w:rsidRDefault="004B171D" w:rsidP="00F81550">
            <w:pPr>
              <w:pStyle w:val="Bullets"/>
              <w:numPr>
                <w:ilvl w:val="0"/>
                <w:numId w:val="0"/>
              </w:numPr>
              <w:pBdr>
                <w:bar w:val="single" w:sz="4" w:color="auto"/>
              </w:pBdr>
              <w:spacing w:before="0"/>
              <w:ind w:left="360" w:hanging="360"/>
              <w:rPr>
                <w:rFonts w:ascii="Book Antiqua" w:hAnsi="Book Antiqua"/>
                <w:i/>
                <w:sz w:val="19"/>
                <w:szCs w:val="19"/>
              </w:rPr>
            </w:pPr>
            <w:r>
              <w:rPr>
                <w:rStyle w:val="Keyskillsbullets"/>
              </w:rPr>
              <w:t>—</w:t>
            </w:r>
            <w:r w:rsidRPr="00C4005C">
              <w:rPr>
                <w:rFonts w:ascii="Calibri" w:eastAsia="Calibri" w:hAnsi="Calibri" w:cs="Times New Roman"/>
                <w:bCs w:val="0"/>
                <w:sz w:val="22"/>
                <w:szCs w:val="22"/>
              </w:rPr>
              <w:t xml:space="preserve"> </w:t>
            </w:r>
            <w:r w:rsidR="000B29BA">
              <w:rPr>
                <w:rFonts w:ascii="Book Antiqua" w:hAnsi="Book Antiqua"/>
                <w:i/>
                <w:sz w:val="19"/>
                <w:szCs w:val="19"/>
              </w:rPr>
              <w:t>Slack</w:t>
            </w:r>
            <w:r w:rsidR="00326B66">
              <w:rPr>
                <w:rFonts w:ascii="Book Antiqua" w:hAnsi="Book Antiqua"/>
                <w:i/>
                <w:sz w:val="19"/>
                <w:szCs w:val="19"/>
              </w:rPr>
              <w:t xml:space="preserve">, Teams, Zoom, </w:t>
            </w:r>
            <w:r w:rsidR="00175602">
              <w:rPr>
                <w:rFonts w:ascii="Book Antiqua" w:hAnsi="Book Antiqua"/>
                <w:i/>
                <w:sz w:val="19"/>
                <w:szCs w:val="19"/>
              </w:rPr>
              <w:t xml:space="preserve">&amp; </w:t>
            </w:r>
            <w:r w:rsidR="00326B66">
              <w:rPr>
                <w:rFonts w:ascii="Book Antiqua" w:hAnsi="Book Antiqua"/>
                <w:i/>
                <w:sz w:val="19"/>
                <w:szCs w:val="19"/>
              </w:rPr>
              <w:t>Webex</w:t>
            </w:r>
          </w:p>
          <w:p w14:paraId="543C1375" w14:textId="69EA7CE5" w:rsidR="002700A3" w:rsidRDefault="004E169B" w:rsidP="00F81550">
            <w:pPr>
              <w:pStyle w:val="Bullets"/>
              <w:numPr>
                <w:ilvl w:val="0"/>
                <w:numId w:val="0"/>
              </w:numPr>
              <w:pBdr>
                <w:bar w:val="single" w:sz="4" w:color="auto"/>
              </w:pBdr>
              <w:spacing w:before="0"/>
              <w:ind w:left="360" w:hanging="360"/>
              <w:rPr>
                <w:rStyle w:val="Keyskillsbullets"/>
              </w:rPr>
            </w:pPr>
            <w:r>
              <w:rPr>
                <w:rStyle w:val="Keyskillsbullets"/>
              </w:rPr>
              <w:t>— Confluence</w:t>
            </w:r>
            <w:r w:rsidR="008E412B">
              <w:rPr>
                <w:rStyle w:val="Keyskillsbullets"/>
              </w:rPr>
              <w:t>, GitHub, JIRA</w:t>
            </w:r>
          </w:p>
        </w:tc>
        <w:tc>
          <w:tcPr>
            <w:tcW w:w="2160" w:type="dxa"/>
          </w:tcPr>
          <w:p w14:paraId="1FC35BED" w14:textId="77777777" w:rsidR="00EB407F" w:rsidRDefault="00EB407F" w:rsidP="00F81550">
            <w:pPr>
              <w:pStyle w:val="Bullets"/>
              <w:numPr>
                <w:ilvl w:val="0"/>
                <w:numId w:val="0"/>
              </w:numPr>
              <w:pBdr>
                <w:bar w:val="single" w:sz="4" w:color="auto"/>
              </w:pBdr>
              <w:spacing w:before="0"/>
              <w:ind w:left="360" w:hanging="360"/>
              <w:rPr>
                <w:rStyle w:val="Keyskillsbullets"/>
              </w:rPr>
            </w:pPr>
            <w:r>
              <w:rPr>
                <w:rStyle w:val="Keyskillsbullets"/>
              </w:rPr>
              <w:t xml:space="preserve">— </w:t>
            </w:r>
            <w:r w:rsidRPr="001F133F">
              <w:rPr>
                <w:rStyle w:val="Keyskillsbullets"/>
              </w:rPr>
              <w:t>Bookkeeping</w:t>
            </w:r>
          </w:p>
          <w:p w14:paraId="24AA6692" w14:textId="0F08A9E9" w:rsidR="00EB407F" w:rsidRDefault="00EB407F" w:rsidP="00F81550">
            <w:pPr>
              <w:pStyle w:val="Bullets"/>
              <w:numPr>
                <w:ilvl w:val="0"/>
                <w:numId w:val="0"/>
              </w:numPr>
              <w:pBdr>
                <w:bar w:val="single" w:sz="4" w:color="auto"/>
              </w:pBdr>
              <w:spacing w:before="0"/>
              <w:ind w:left="360" w:hanging="360"/>
              <w:rPr>
                <w:rStyle w:val="Keyskillsbullets"/>
              </w:rPr>
            </w:pPr>
            <w:r>
              <w:rPr>
                <w:rStyle w:val="Keyskillsbullets"/>
              </w:rPr>
              <w:t xml:space="preserve">— </w:t>
            </w:r>
            <w:r w:rsidR="00AE75D1">
              <w:rPr>
                <w:rStyle w:val="Keyskillsbullets"/>
              </w:rPr>
              <w:t>CRM Experience</w:t>
            </w:r>
          </w:p>
          <w:p w14:paraId="382DAFDA" w14:textId="77777777" w:rsidR="00EB407F" w:rsidRDefault="00EB407F" w:rsidP="00F81550">
            <w:pPr>
              <w:pStyle w:val="Bullets"/>
              <w:numPr>
                <w:ilvl w:val="0"/>
                <w:numId w:val="0"/>
              </w:numPr>
              <w:pBdr>
                <w:bar w:val="single" w:sz="4" w:color="auto"/>
              </w:pBdr>
              <w:spacing w:before="0"/>
              <w:ind w:left="360" w:hanging="360"/>
              <w:rPr>
                <w:rStyle w:val="Keyskillsbullets"/>
              </w:rPr>
            </w:pPr>
            <w:r>
              <w:rPr>
                <w:rStyle w:val="Keyskillsbullets"/>
              </w:rPr>
              <w:t xml:space="preserve">— </w:t>
            </w:r>
            <w:r w:rsidR="005776D0">
              <w:rPr>
                <w:rStyle w:val="Keyskillsbullets"/>
              </w:rPr>
              <w:t>TLO Software</w:t>
            </w:r>
          </w:p>
          <w:p w14:paraId="4BC01C9B" w14:textId="417B048C" w:rsidR="00EB407F" w:rsidRDefault="00EB407F" w:rsidP="00F81550">
            <w:pPr>
              <w:pStyle w:val="Bullets"/>
              <w:numPr>
                <w:ilvl w:val="0"/>
                <w:numId w:val="0"/>
              </w:numPr>
              <w:pBdr>
                <w:bar w:val="single" w:sz="4" w:color="auto"/>
              </w:pBdr>
              <w:spacing w:before="0"/>
              <w:ind w:left="360" w:hanging="360"/>
              <w:rPr>
                <w:rStyle w:val="Keyskillsbullets"/>
              </w:rPr>
            </w:pPr>
            <w:r>
              <w:rPr>
                <w:rStyle w:val="Keyskillsbullets"/>
              </w:rPr>
              <w:t xml:space="preserve">— </w:t>
            </w:r>
            <w:r w:rsidR="009903F7">
              <w:rPr>
                <w:rStyle w:val="Keyskillsbullets"/>
              </w:rPr>
              <w:t>Remote Work</w:t>
            </w:r>
          </w:p>
          <w:p w14:paraId="24163B0E" w14:textId="77777777" w:rsidR="00EB407F" w:rsidRDefault="00EB407F" w:rsidP="00F81550">
            <w:pPr>
              <w:pStyle w:val="Bullets"/>
              <w:numPr>
                <w:ilvl w:val="0"/>
                <w:numId w:val="0"/>
              </w:numPr>
              <w:pBdr>
                <w:bar w:val="single" w:sz="4" w:color="auto"/>
              </w:pBdr>
              <w:spacing w:before="0"/>
              <w:ind w:left="360" w:hanging="360"/>
              <w:rPr>
                <w:rStyle w:val="Keyskillsbullets"/>
              </w:rPr>
            </w:pPr>
            <w:r>
              <w:rPr>
                <w:rStyle w:val="Keyskillsbullets"/>
              </w:rPr>
              <w:t xml:space="preserve">— </w:t>
            </w:r>
            <w:r w:rsidRPr="001F133F">
              <w:rPr>
                <w:rStyle w:val="Keyskillsbullets"/>
              </w:rPr>
              <w:t>CLEAR</w:t>
            </w:r>
            <w:r w:rsidR="005776D0">
              <w:rPr>
                <w:rStyle w:val="Keyskillsbullets"/>
              </w:rPr>
              <w:t xml:space="preserve"> Software</w:t>
            </w:r>
          </w:p>
          <w:p w14:paraId="03E44C46" w14:textId="77777777" w:rsidR="00EB407F" w:rsidRDefault="00EB407F" w:rsidP="00F81550">
            <w:pPr>
              <w:pStyle w:val="Bullets"/>
              <w:numPr>
                <w:ilvl w:val="0"/>
                <w:numId w:val="0"/>
              </w:numPr>
              <w:pBdr>
                <w:bar w:val="single" w:sz="4" w:color="auto"/>
              </w:pBdr>
              <w:spacing w:before="0"/>
              <w:ind w:left="360" w:hanging="360"/>
              <w:rPr>
                <w:rStyle w:val="Keyskillsbullets"/>
              </w:rPr>
            </w:pPr>
            <w:r>
              <w:rPr>
                <w:rStyle w:val="Keyskillsbullets"/>
              </w:rPr>
              <w:t>— Microsoft Office</w:t>
            </w:r>
          </w:p>
          <w:p w14:paraId="684ED824" w14:textId="77777777" w:rsidR="00EB407F" w:rsidRDefault="00EB407F" w:rsidP="00F81550">
            <w:pPr>
              <w:pStyle w:val="Bullets"/>
              <w:numPr>
                <w:ilvl w:val="0"/>
                <w:numId w:val="0"/>
              </w:numPr>
              <w:pBdr>
                <w:bar w:val="single" w:sz="4" w:color="auto"/>
              </w:pBdr>
              <w:spacing w:before="0"/>
              <w:ind w:left="360" w:hanging="360"/>
              <w:rPr>
                <w:rStyle w:val="Keyskillsbullets"/>
              </w:rPr>
            </w:pPr>
            <w:r>
              <w:rPr>
                <w:rStyle w:val="Keyskillsbullets"/>
              </w:rPr>
              <w:t>—</w:t>
            </w:r>
            <w:r>
              <w:t xml:space="preserve"> </w:t>
            </w:r>
            <w:r w:rsidRPr="001F133F">
              <w:rPr>
                <w:rStyle w:val="Keyskillsbullets"/>
              </w:rPr>
              <w:t>USA Software</w:t>
            </w:r>
          </w:p>
          <w:p w14:paraId="33C6DE8E" w14:textId="26574E0E" w:rsidR="00EB407F" w:rsidRDefault="00EB407F" w:rsidP="00F81550">
            <w:pPr>
              <w:pStyle w:val="Bullets"/>
              <w:numPr>
                <w:ilvl w:val="0"/>
                <w:numId w:val="0"/>
              </w:numPr>
              <w:pBdr>
                <w:bar w:val="single" w:sz="4" w:color="auto"/>
              </w:pBdr>
              <w:spacing w:before="0"/>
              <w:ind w:left="360" w:hanging="360"/>
              <w:rPr>
                <w:rFonts w:ascii="Book Antiqua" w:hAnsi="Book Antiqua"/>
                <w:i/>
                <w:sz w:val="19"/>
                <w:szCs w:val="19"/>
              </w:rPr>
            </w:pPr>
            <w:r>
              <w:rPr>
                <w:rStyle w:val="Keyskillsbullets"/>
              </w:rPr>
              <w:t xml:space="preserve">— </w:t>
            </w:r>
            <w:r w:rsidR="002F72D9">
              <w:rPr>
                <w:rStyle w:val="Keyskillsbullets"/>
              </w:rPr>
              <w:t>Google Docs</w:t>
            </w:r>
          </w:p>
          <w:p w14:paraId="6F54C2A1" w14:textId="61D155FF" w:rsidR="004B171D" w:rsidRDefault="004B171D" w:rsidP="00F81550">
            <w:pPr>
              <w:pStyle w:val="Bullets"/>
              <w:numPr>
                <w:ilvl w:val="0"/>
                <w:numId w:val="0"/>
              </w:numPr>
              <w:pBdr>
                <w:bar w:val="single" w:sz="4" w:color="auto"/>
              </w:pBdr>
              <w:spacing w:before="0"/>
              <w:ind w:left="360" w:hanging="360"/>
              <w:rPr>
                <w:rStyle w:val="Keyskillsbullets"/>
              </w:rPr>
            </w:pPr>
            <w:r>
              <w:rPr>
                <w:rStyle w:val="Keyskillsbullets"/>
              </w:rPr>
              <w:t xml:space="preserve">— </w:t>
            </w:r>
            <w:r w:rsidR="00AF34C5">
              <w:rPr>
                <w:rStyle w:val="Keyskillsbullets"/>
              </w:rPr>
              <w:t>GCIC/NCIC</w:t>
            </w:r>
          </w:p>
          <w:p w14:paraId="57D3C1C2" w14:textId="77777777" w:rsidR="00EB407F" w:rsidRDefault="004B171D" w:rsidP="00F81550">
            <w:pPr>
              <w:pStyle w:val="Bullets"/>
              <w:numPr>
                <w:ilvl w:val="0"/>
                <w:numId w:val="0"/>
              </w:numPr>
              <w:pBdr>
                <w:bar w:val="single" w:sz="4" w:color="auto"/>
              </w:pBdr>
              <w:spacing w:before="0"/>
              <w:ind w:left="360" w:hanging="360"/>
              <w:rPr>
                <w:rStyle w:val="Keyskillsbullets"/>
              </w:rPr>
            </w:pPr>
            <w:r>
              <w:rPr>
                <w:rStyle w:val="Keyskillsbullets"/>
              </w:rPr>
              <w:t xml:space="preserve">— </w:t>
            </w:r>
            <w:r w:rsidRPr="001F133F">
              <w:rPr>
                <w:rStyle w:val="Keyskillsbullets"/>
              </w:rPr>
              <w:t>LEMS Portal</w:t>
            </w:r>
          </w:p>
          <w:p w14:paraId="21BB7A8C" w14:textId="1028FC40" w:rsidR="00416B7E" w:rsidRDefault="00416B7E" w:rsidP="00F81550">
            <w:pPr>
              <w:pStyle w:val="Bullets"/>
              <w:numPr>
                <w:ilvl w:val="0"/>
                <w:numId w:val="0"/>
              </w:numPr>
              <w:pBdr>
                <w:bar w:val="single" w:sz="4" w:color="auto"/>
              </w:pBdr>
              <w:spacing w:before="0"/>
              <w:ind w:left="360" w:hanging="360"/>
              <w:rPr>
                <w:rStyle w:val="Keyskillsbullets"/>
              </w:rPr>
            </w:pPr>
            <w:r>
              <w:rPr>
                <w:rStyle w:val="Keyskillsbullets"/>
              </w:rPr>
              <w:t xml:space="preserve">— </w:t>
            </w:r>
            <w:r w:rsidR="00B11D50">
              <w:rPr>
                <w:rStyle w:val="Keyskillsbullets"/>
              </w:rPr>
              <w:t>Medical Records QC</w:t>
            </w:r>
          </w:p>
        </w:tc>
        <w:tc>
          <w:tcPr>
            <w:tcW w:w="3114" w:type="dxa"/>
          </w:tcPr>
          <w:p w14:paraId="3059219B" w14:textId="77777777" w:rsidR="00EB407F" w:rsidRDefault="00EB407F" w:rsidP="00F81550">
            <w:pPr>
              <w:pStyle w:val="Bullets"/>
              <w:numPr>
                <w:ilvl w:val="0"/>
                <w:numId w:val="0"/>
              </w:numPr>
              <w:pBdr>
                <w:bar w:val="single" w:sz="4" w:color="auto"/>
              </w:pBdr>
              <w:spacing w:before="0"/>
              <w:ind w:left="360" w:hanging="360"/>
              <w:rPr>
                <w:rStyle w:val="Keyskillsbullets"/>
              </w:rPr>
            </w:pPr>
            <w:r>
              <w:rPr>
                <w:rStyle w:val="Keyskillsbullets"/>
              </w:rPr>
              <w:t xml:space="preserve">— </w:t>
            </w:r>
            <w:r w:rsidRPr="001F133F">
              <w:rPr>
                <w:rStyle w:val="Keyskillsbullets"/>
              </w:rPr>
              <w:t>SunGard OSSI Software</w:t>
            </w:r>
          </w:p>
          <w:p w14:paraId="666AFB7E" w14:textId="49727634" w:rsidR="00EB407F" w:rsidRDefault="00EB407F" w:rsidP="00F81550">
            <w:pPr>
              <w:pStyle w:val="Bullets"/>
              <w:numPr>
                <w:ilvl w:val="0"/>
                <w:numId w:val="0"/>
              </w:numPr>
              <w:pBdr>
                <w:bar w:val="single" w:sz="4" w:color="auto"/>
              </w:pBdr>
              <w:spacing w:before="0"/>
              <w:ind w:left="360" w:hanging="360"/>
              <w:rPr>
                <w:rStyle w:val="Keyskillsbullets"/>
              </w:rPr>
            </w:pPr>
            <w:r>
              <w:rPr>
                <w:rStyle w:val="Keyskillsbullets"/>
              </w:rPr>
              <w:t xml:space="preserve">— </w:t>
            </w:r>
            <w:r w:rsidR="00AF34C5">
              <w:rPr>
                <w:rStyle w:val="Keyskillsbullets"/>
              </w:rPr>
              <w:t>Call Center Experience</w:t>
            </w:r>
          </w:p>
          <w:p w14:paraId="313EF5DA" w14:textId="77777777" w:rsidR="00EB407F" w:rsidRDefault="00EB407F" w:rsidP="00F81550">
            <w:pPr>
              <w:pStyle w:val="Bullets"/>
              <w:numPr>
                <w:ilvl w:val="0"/>
                <w:numId w:val="0"/>
              </w:numPr>
              <w:pBdr>
                <w:bar w:val="single" w:sz="4" w:color="auto"/>
              </w:pBdr>
              <w:spacing w:before="0"/>
              <w:ind w:left="360" w:hanging="360"/>
              <w:rPr>
                <w:rStyle w:val="Keyskillsbullets"/>
              </w:rPr>
            </w:pPr>
            <w:r>
              <w:rPr>
                <w:rStyle w:val="Keyskillsbullets"/>
              </w:rPr>
              <w:t xml:space="preserve">— </w:t>
            </w:r>
            <w:r w:rsidRPr="001F133F">
              <w:rPr>
                <w:rStyle w:val="Keyskillsbullets"/>
              </w:rPr>
              <w:t>OnBase</w:t>
            </w:r>
            <w:r w:rsidR="005776D0">
              <w:rPr>
                <w:rStyle w:val="Keyskillsbullets"/>
              </w:rPr>
              <w:t xml:space="preserve"> Software</w:t>
            </w:r>
          </w:p>
          <w:p w14:paraId="576A874F" w14:textId="4EAA224D" w:rsidR="00EB407F" w:rsidRDefault="004373C7" w:rsidP="00F81550">
            <w:pPr>
              <w:pStyle w:val="Bullets"/>
              <w:numPr>
                <w:ilvl w:val="0"/>
                <w:numId w:val="0"/>
              </w:numPr>
              <w:pBdr>
                <w:bar w:val="single" w:sz="4" w:color="auto"/>
              </w:pBdr>
              <w:spacing w:before="0"/>
              <w:ind w:left="360" w:hanging="360"/>
              <w:rPr>
                <w:rStyle w:val="Keyskillsbullets"/>
              </w:rPr>
            </w:pPr>
            <w:r>
              <w:rPr>
                <w:rStyle w:val="Keyskillsbullets"/>
              </w:rPr>
              <w:t>— SQL</w:t>
            </w:r>
            <w:r w:rsidR="009D542A">
              <w:rPr>
                <w:rStyle w:val="Keyskillsbullets"/>
              </w:rPr>
              <w:t xml:space="preserve"> &amp; </w:t>
            </w:r>
            <w:r w:rsidR="00AE75D1">
              <w:rPr>
                <w:rStyle w:val="Keyskillsbullets"/>
              </w:rPr>
              <w:t xml:space="preserve">HTML </w:t>
            </w:r>
            <w:r w:rsidR="009D542A">
              <w:rPr>
                <w:rStyle w:val="Keyskillsbullets"/>
              </w:rPr>
              <w:t>Experience</w:t>
            </w:r>
          </w:p>
          <w:p w14:paraId="2CD5B6BF" w14:textId="77777777" w:rsidR="00EB407F" w:rsidRDefault="00EB407F" w:rsidP="00F81550">
            <w:pPr>
              <w:pStyle w:val="Bullets"/>
              <w:numPr>
                <w:ilvl w:val="0"/>
                <w:numId w:val="0"/>
              </w:numPr>
              <w:pBdr>
                <w:bar w:val="single" w:sz="4" w:color="auto"/>
              </w:pBdr>
              <w:spacing w:before="0"/>
              <w:ind w:left="360" w:hanging="360"/>
              <w:rPr>
                <w:rFonts w:ascii="Book Antiqua" w:hAnsi="Book Antiqua"/>
                <w:i/>
                <w:sz w:val="19"/>
                <w:szCs w:val="19"/>
              </w:rPr>
            </w:pPr>
            <w:r>
              <w:rPr>
                <w:rStyle w:val="Keyskillsbullets"/>
              </w:rPr>
              <w:t xml:space="preserve">— </w:t>
            </w:r>
            <w:r w:rsidRPr="001F133F">
              <w:rPr>
                <w:rFonts w:ascii="Book Antiqua" w:hAnsi="Book Antiqua"/>
                <w:i/>
                <w:sz w:val="19"/>
                <w:szCs w:val="19"/>
              </w:rPr>
              <w:t>Fingerprint Processing &amp; Development</w:t>
            </w:r>
          </w:p>
          <w:p w14:paraId="1DD07715" w14:textId="77777777" w:rsidR="00EB407F" w:rsidRDefault="00EB407F" w:rsidP="00F81550">
            <w:pPr>
              <w:pStyle w:val="Bullets"/>
              <w:numPr>
                <w:ilvl w:val="0"/>
                <w:numId w:val="0"/>
              </w:numPr>
              <w:pBdr>
                <w:bar w:val="single" w:sz="4" w:color="auto"/>
              </w:pBdr>
              <w:spacing w:before="0"/>
              <w:ind w:left="360" w:hanging="360"/>
              <w:rPr>
                <w:rFonts w:ascii="Book Antiqua" w:hAnsi="Book Antiqua"/>
                <w:i/>
                <w:sz w:val="19"/>
                <w:szCs w:val="19"/>
              </w:rPr>
            </w:pPr>
            <w:r>
              <w:rPr>
                <w:rStyle w:val="Keyskillsbullets"/>
              </w:rPr>
              <w:t>—</w:t>
            </w:r>
            <w:r w:rsidRPr="00C4005C">
              <w:rPr>
                <w:rFonts w:ascii="Calibri" w:eastAsia="Calibri" w:hAnsi="Calibri" w:cs="Times New Roman"/>
                <w:bCs w:val="0"/>
                <w:sz w:val="22"/>
                <w:szCs w:val="22"/>
              </w:rPr>
              <w:t xml:space="preserve"> </w:t>
            </w:r>
            <w:r w:rsidRPr="001F133F">
              <w:rPr>
                <w:rFonts w:ascii="Book Antiqua" w:hAnsi="Book Antiqua"/>
                <w:i/>
                <w:sz w:val="19"/>
                <w:szCs w:val="19"/>
              </w:rPr>
              <w:t xml:space="preserve">Excellent </w:t>
            </w:r>
            <w:r w:rsidR="000140EA">
              <w:rPr>
                <w:rFonts w:ascii="Book Antiqua" w:hAnsi="Book Antiqua"/>
                <w:i/>
                <w:sz w:val="19"/>
                <w:szCs w:val="19"/>
              </w:rPr>
              <w:t>Multi</w:t>
            </w:r>
            <w:r w:rsidR="005776D0">
              <w:rPr>
                <w:rFonts w:ascii="Book Antiqua" w:hAnsi="Book Antiqua"/>
                <w:i/>
                <w:sz w:val="19"/>
                <w:szCs w:val="19"/>
              </w:rPr>
              <w:t>tasking Skills</w:t>
            </w:r>
          </w:p>
          <w:p w14:paraId="61753539" w14:textId="77777777" w:rsidR="004B171D" w:rsidRDefault="004B171D" w:rsidP="00F81550">
            <w:pPr>
              <w:pStyle w:val="Bullets"/>
              <w:numPr>
                <w:ilvl w:val="0"/>
                <w:numId w:val="0"/>
              </w:numPr>
              <w:pBdr>
                <w:bar w:val="single" w:sz="4" w:color="auto"/>
              </w:pBdr>
              <w:spacing w:before="0"/>
              <w:ind w:left="360" w:hanging="360"/>
              <w:rPr>
                <w:rFonts w:ascii="Book Antiqua" w:hAnsi="Book Antiqua"/>
                <w:i/>
                <w:sz w:val="19"/>
                <w:szCs w:val="19"/>
              </w:rPr>
            </w:pPr>
            <w:r>
              <w:rPr>
                <w:rStyle w:val="Keyskillsbullets"/>
              </w:rPr>
              <w:t>—</w:t>
            </w:r>
            <w:r w:rsidRPr="00C4005C">
              <w:rPr>
                <w:rFonts w:ascii="Calibri" w:eastAsia="Calibri" w:hAnsi="Calibri" w:cs="Times New Roman"/>
                <w:bCs w:val="0"/>
                <w:sz w:val="22"/>
                <w:szCs w:val="22"/>
              </w:rPr>
              <w:t xml:space="preserve"> </w:t>
            </w:r>
            <w:r>
              <w:rPr>
                <w:rFonts w:ascii="Book Antiqua" w:hAnsi="Book Antiqua"/>
                <w:i/>
                <w:sz w:val="19"/>
                <w:szCs w:val="19"/>
              </w:rPr>
              <w:t>Level 4 CJIS Security</w:t>
            </w:r>
          </w:p>
          <w:p w14:paraId="6887A851" w14:textId="77777777" w:rsidR="004B171D" w:rsidRDefault="004B171D" w:rsidP="00F81550">
            <w:pPr>
              <w:pStyle w:val="Bullets"/>
              <w:numPr>
                <w:ilvl w:val="0"/>
                <w:numId w:val="0"/>
              </w:numPr>
              <w:pBdr>
                <w:bar w:val="single" w:sz="4" w:color="auto"/>
              </w:pBdr>
              <w:spacing w:before="0"/>
              <w:ind w:left="360" w:hanging="360"/>
              <w:rPr>
                <w:rFonts w:ascii="Book Antiqua" w:hAnsi="Book Antiqua"/>
                <w:i/>
                <w:sz w:val="19"/>
                <w:szCs w:val="19"/>
              </w:rPr>
            </w:pPr>
            <w:r>
              <w:rPr>
                <w:rStyle w:val="Keyskillsbullets"/>
              </w:rPr>
              <w:t>—</w:t>
            </w:r>
            <w:r w:rsidRPr="00C4005C">
              <w:rPr>
                <w:rFonts w:ascii="Calibri" w:eastAsia="Calibri" w:hAnsi="Calibri" w:cs="Times New Roman"/>
                <w:bCs w:val="0"/>
                <w:sz w:val="22"/>
                <w:szCs w:val="22"/>
              </w:rPr>
              <w:t xml:space="preserve"> </w:t>
            </w:r>
            <w:r>
              <w:rPr>
                <w:rFonts w:ascii="Book Antiqua" w:hAnsi="Book Antiqua"/>
                <w:i/>
                <w:sz w:val="19"/>
                <w:szCs w:val="19"/>
              </w:rPr>
              <w:t>Management</w:t>
            </w:r>
          </w:p>
          <w:p w14:paraId="7056EDF2" w14:textId="77777777" w:rsidR="005776D0" w:rsidRDefault="005776D0" w:rsidP="00F81550">
            <w:pPr>
              <w:pStyle w:val="Bullets"/>
              <w:numPr>
                <w:ilvl w:val="0"/>
                <w:numId w:val="0"/>
              </w:numPr>
              <w:pBdr>
                <w:bar w:val="single" w:sz="4" w:color="auto"/>
              </w:pBdr>
              <w:spacing w:before="0"/>
              <w:ind w:left="360" w:hanging="360"/>
              <w:rPr>
                <w:rFonts w:ascii="Book Antiqua" w:hAnsi="Book Antiqua"/>
                <w:i/>
                <w:sz w:val="19"/>
                <w:szCs w:val="19"/>
              </w:rPr>
            </w:pPr>
            <w:r>
              <w:rPr>
                <w:rStyle w:val="Keyskillsbullets"/>
              </w:rPr>
              <w:t>—</w:t>
            </w:r>
            <w:r w:rsidRPr="00C4005C">
              <w:rPr>
                <w:rFonts w:ascii="Calibri" w:eastAsia="Calibri" w:hAnsi="Calibri" w:cs="Times New Roman"/>
                <w:bCs w:val="0"/>
                <w:sz w:val="22"/>
                <w:szCs w:val="22"/>
              </w:rPr>
              <w:t xml:space="preserve"> </w:t>
            </w:r>
            <w:r w:rsidR="00A0460C">
              <w:rPr>
                <w:rFonts w:ascii="Book Antiqua" w:hAnsi="Book Antiqua"/>
                <w:i/>
                <w:sz w:val="19"/>
                <w:szCs w:val="19"/>
              </w:rPr>
              <w:t xml:space="preserve">Legal </w:t>
            </w:r>
            <w:r w:rsidR="009903F7">
              <w:rPr>
                <w:rFonts w:ascii="Book Antiqua" w:hAnsi="Book Antiqua"/>
                <w:i/>
                <w:sz w:val="19"/>
                <w:szCs w:val="19"/>
              </w:rPr>
              <w:t xml:space="preserve">Research &amp; </w:t>
            </w:r>
            <w:r w:rsidR="00A0460C">
              <w:rPr>
                <w:rFonts w:ascii="Book Antiqua" w:hAnsi="Book Antiqua"/>
                <w:i/>
                <w:sz w:val="19"/>
                <w:szCs w:val="19"/>
              </w:rPr>
              <w:t>Auditing</w:t>
            </w:r>
          </w:p>
          <w:p w14:paraId="375118BF" w14:textId="739C67B6" w:rsidR="009B0FE9" w:rsidRDefault="009B0FE9" w:rsidP="009B0FE9">
            <w:pPr>
              <w:pStyle w:val="Bullets"/>
              <w:numPr>
                <w:ilvl w:val="0"/>
                <w:numId w:val="0"/>
              </w:numPr>
              <w:pBdr>
                <w:bar w:val="single" w:sz="4" w:color="auto"/>
              </w:pBdr>
              <w:spacing w:before="0"/>
              <w:ind w:left="360" w:hanging="360"/>
              <w:rPr>
                <w:rStyle w:val="Keyskillsbullets"/>
              </w:rPr>
            </w:pPr>
            <w:r>
              <w:rPr>
                <w:rStyle w:val="Keyskillsbullets"/>
              </w:rPr>
              <w:t>— Insurance Claims Adjusting</w:t>
            </w:r>
          </w:p>
        </w:tc>
      </w:tr>
    </w:tbl>
    <w:p w14:paraId="56946ED6" w14:textId="77777777" w:rsidR="00EB407F" w:rsidRDefault="00EB407F" w:rsidP="00F81550">
      <w:pPr>
        <w:pBdr>
          <w:bar w:val="single" w:sz="4" w:color="auto"/>
        </w:pBdr>
        <w:rPr>
          <w:rStyle w:val="Spacerbetweensections"/>
          <w:rFonts w:eastAsia="MS Mincho"/>
        </w:rPr>
      </w:pPr>
    </w:p>
    <w:p w14:paraId="176CEAA6" w14:textId="1714E078" w:rsidR="00EB407F" w:rsidRDefault="00EB407F" w:rsidP="00316A7E">
      <w:pPr>
        <w:pBdr>
          <w:top w:val="single" w:sz="18" w:space="0" w:color="auto"/>
          <w:bar w:val="single" w:sz="4" w:color="auto"/>
        </w:pBdr>
        <w:rPr>
          <w:rStyle w:val="Spacerbetweensections"/>
          <w:rFonts w:eastAsia="MS Mincho"/>
        </w:rPr>
      </w:pPr>
    </w:p>
    <w:tbl>
      <w:tblPr>
        <w:tblW w:w="10247" w:type="dxa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744"/>
        <w:gridCol w:w="8503"/>
      </w:tblGrid>
      <w:tr w:rsidR="003F4127" w14:paraId="2F4B5F9F" w14:textId="77777777" w:rsidTr="00C54FC3">
        <w:trPr>
          <w:trHeight w:val="4203"/>
        </w:trPr>
        <w:tc>
          <w:tcPr>
            <w:tcW w:w="1744" w:type="dxa"/>
            <w:tcBorders>
              <w:bottom w:val="nil"/>
            </w:tcBorders>
          </w:tcPr>
          <w:p w14:paraId="3E1F83F8" w14:textId="2228FA03" w:rsidR="003F4127" w:rsidRDefault="003F4127" w:rsidP="00F81550">
            <w:pPr>
              <w:pBdr>
                <w:bar w:val="single" w:sz="4" w:color="auto"/>
              </w:pBdr>
              <w:rPr>
                <w:rStyle w:val="Sectionheaders"/>
              </w:rPr>
            </w:pPr>
          </w:p>
        </w:tc>
        <w:tc>
          <w:tcPr>
            <w:tcW w:w="8503" w:type="dxa"/>
            <w:tcBorders>
              <w:bottom w:val="nil"/>
            </w:tcBorders>
          </w:tcPr>
          <w:p w14:paraId="5BBF9E26" w14:textId="3F13A740" w:rsidR="000A46CB" w:rsidRDefault="007E0AFA" w:rsidP="000A46CB">
            <w:pPr>
              <w:pBdr>
                <w:bar w:val="single" w:sz="4" w:color="auto"/>
              </w:pBdr>
              <w:autoSpaceDE w:val="0"/>
              <w:autoSpaceDN w:val="0"/>
              <w:adjustRightInd w:val="0"/>
              <w:spacing w:before="40"/>
              <w:jc w:val="both"/>
              <w:rPr>
                <w:rStyle w:val="CompanyInfoChar"/>
                <w:rFonts w:ascii="Book Antiqua" w:hAnsi="Book Antiqua"/>
                <w:sz w:val="19"/>
                <w:szCs w:val="19"/>
              </w:rPr>
            </w:pPr>
            <w:r>
              <w:rPr>
                <w:rStyle w:val="Employername"/>
                <w:b/>
                <w:bCs/>
              </w:rPr>
              <w:t>Torticity</w:t>
            </w:r>
            <w:r w:rsidR="000A46CB">
              <w:rPr>
                <w:rStyle w:val="Employername"/>
                <w:b/>
                <w:bCs/>
              </w:rPr>
              <w:t xml:space="preserve"> </w:t>
            </w:r>
            <w:r w:rsidR="000A46CB">
              <w:rPr>
                <w:rStyle w:val="Descriptor"/>
              </w:rPr>
              <w:t xml:space="preserve">— </w:t>
            </w:r>
            <w:r w:rsidR="000A46CB">
              <w:rPr>
                <w:rStyle w:val="Descriptor"/>
                <w:i/>
              </w:rPr>
              <w:t>Most Recent</w:t>
            </w:r>
            <w:r w:rsidR="000A46CB">
              <w:rPr>
                <w:rStyle w:val="Descriptor"/>
              </w:rPr>
              <w:t xml:space="preserve"> </w:t>
            </w:r>
            <w:r w:rsidR="000A46CB">
              <w:rPr>
                <w:rStyle w:val="AssignmentInfo"/>
                <w:u w:val="none"/>
              </w:rPr>
              <w:t>Assignment</w:t>
            </w:r>
            <w:r w:rsidR="000A46CB">
              <w:rPr>
                <w:rStyle w:val="Italics"/>
              </w:rPr>
              <w:t xml:space="preserve">: </w:t>
            </w:r>
            <w:r w:rsidRPr="007E0AFA">
              <w:rPr>
                <w:rFonts w:ascii="Book Antiqua" w:hAnsi="Book Antiqua"/>
                <w:sz w:val="19"/>
                <w:szCs w:val="19"/>
              </w:rPr>
              <w:t>Legal Specialist</w:t>
            </w:r>
            <w:r w:rsidR="00531F03">
              <w:rPr>
                <w:rFonts w:ascii="Book Antiqua" w:hAnsi="Book Antiqua"/>
                <w:sz w:val="19"/>
                <w:szCs w:val="19"/>
              </w:rPr>
              <w:t xml:space="preserve"> Team Lead</w:t>
            </w:r>
          </w:p>
          <w:p w14:paraId="6123044D" w14:textId="4922FC53" w:rsidR="000A46CB" w:rsidRPr="005564B0" w:rsidRDefault="007E0AFA" w:rsidP="000A46CB">
            <w:pPr>
              <w:pBdr>
                <w:bar w:val="single" w:sz="4" w:color="auto"/>
              </w:pBdr>
              <w:spacing w:before="40"/>
              <w:jc w:val="both"/>
              <w:rPr>
                <w:rFonts w:ascii="Book Antiqua" w:hAnsi="Book Antiqua"/>
                <w:sz w:val="18"/>
                <w:szCs w:val="18"/>
              </w:rPr>
            </w:pPr>
            <w:r>
              <w:rPr>
                <w:rStyle w:val="JobTitleChar"/>
                <w:sz w:val="18"/>
                <w:szCs w:val="18"/>
              </w:rPr>
              <w:t>12</w:t>
            </w:r>
            <w:r w:rsidR="000A46CB">
              <w:rPr>
                <w:rStyle w:val="JobTitleChar"/>
                <w:sz w:val="18"/>
                <w:szCs w:val="18"/>
              </w:rPr>
              <w:t>/2022</w:t>
            </w:r>
            <w:r w:rsidR="000A46CB" w:rsidRPr="005564B0">
              <w:rPr>
                <w:rStyle w:val="DatesChar"/>
                <w:sz w:val="18"/>
                <w:szCs w:val="18"/>
              </w:rPr>
              <w:t xml:space="preserve"> </w:t>
            </w:r>
            <w:r w:rsidR="000A46CB" w:rsidRPr="00FA13C6">
              <w:rPr>
                <w:rStyle w:val="DatesChar"/>
                <w:b/>
                <w:bCs/>
                <w:sz w:val="18"/>
                <w:szCs w:val="18"/>
              </w:rPr>
              <w:t>to Present</w:t>
            </w:r>
          </w:p>
          <w:p w14:paraId="570869A4" w14:textId="418E00AE" w:rsidR="00C54FC3" w:rsidRDefault="00343B05" w:rsidP="000A46CB">
            <w:pPr>
              <w:pBdr>
                <w:bar w:val="single" w:sz="4" w:color="auto"/>
              </w:pBdr>
              <w:autoSpaceDE w:val="0"/>
              <w:autoSpaceDN w:val="0"/>
              <w:adjustRightInd w:val="0"/>
              <w:spacing w:before="40"/>
              <w:jc w:val="both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 xml:space="preserve">I audit and perform </w:t>
            </w:r>
            <w:r w:rsidRPr="00343B05">
              <w:rPr>
                <w:rFonts w:ascii="Book Antiqua" w:hAnsi="Book Antiqua"/>
                <w:sz w:val="19"/>
                <w:szCs w:val="19"/>
              </w:rPr>
              <w:t xml:space="preserve">quality control tasks including case and document review. </w:t>
            </w:r>
            <w:r>
              <w:rPr>
                <w:rFonts w:ascii="Book Antiqua" w:hAnsi="Book Antiqua"/>
                <w:sz w:val="19"/>
                <w:szCs w:val="19"/>
              </w:rPr>
              <w:t xml:space="preserve">My responsibilities include </w:t>
            </w:r>
            <w:r w:rsidRPr="00343B05">
              <w:rPr>
                <w:rFonts w:ascii="Book Antiqua" w:hAnsi="Book Antiqua"/>
                <w:sz w:val="19"/>
                <w:szCs w:val="19"/>
              </w:rPr>
              <w:t xml:space="preserve">inspecting the accuracy of </w:t>
            </w:r>
            <w:r w:rsidR="004B23A4">
              <w:rPr>
                <w:rFonts w:ascii="Book Antiqua" w:hAnsi="Book Antiqua"/>
                <w:sz w:val="19"/>
                <w:szCs w:val="19"/>
              </w:rPr>
              <w:t>legal documents and medical</w:t>
            </w:r>
            <w:r w:rsidRPr="00343B05">
              <w:rPr>
                <w:rFonts w:ascii="Book Antiqua" w:hAnsi="Book Antiqua"/>
                <w:sz w:val="19"/>
                <w:szCs w:val="19"/>
              </w:rPr>
              <w:t xml:space="preserve"> records, while ensuring that review agents uphold criteria and follow the assigned tasks and processes.</w:t>
            </w:r>
            <w:r w:rsidR="00EF3475">
              <w:rPr>
                <w:rFonts w:ascii="Book Antiqua" w:hAnsi="Book Antiqua"/>
                <w:sz w:val="19"/>
                <w:szCs w:val="19"/>
              </w:rPr>
              <w:t xml:space="preserve">  I also a</w:t>
            </w:r>
            <w:r w:rsidR="00EF3475" w:rsidRPr="00EF3475">
              <w:rPr>
                <w:rFonts w:ascii="Book Antiqua" w:hAnsi="Book Antiqua"/>
                <w:sz w:val="19"/>
                <w:szCs w:val="19"/>
              </w:rPr>
              <w:t xml:space="preserve">nalyze case reviews, investigate missing information, </w:t>
            </w:r>
            <w:r w:rsidR="00C52004">
              <w:rPr>
                <w:rFonts w:ascii="Book Antiqua" w:hAnsi="Book Antiqua"/>
                <w:sz w:val="19"/>
                <w:szCs w:val="19"/>
              </w:rPr>
              <w:t>review medical</w:t>
            </w:r>
            <w:r w:rsidR="007514E1">
              <w:rPr>
                <w:rFonts w:ascii="Book Antiqua" w:hAnsi="Book Antiqua"/>
                <w:sz w:val="19"/>
                <w:szCs w:val="19"/>
              </w:rPr>
              <w:t xml:space="preserve"> </w:t>
            </w:r>
            <w:r w:rsidR="00C52004">
              <w:rPr>
                <w:rFonts w:ascii="Book Antiqua" w:hAnsi="Book Antiqua"/>
                <w:sz w:val="19"/>
                <w:szCs w:val="19"/>
              </w:rPr>
              <w:t xml:space="preserve">records, track and report errors and inconsistencies, and </w:t>
            </w:r>
            <w:r w:rsidR="00EF3475" w:rsidRPr="00EF3475">
              <w:rPr>
                <w:rFonts w:ascii="Book Antiqua" w:hAnsi="Book Antiqua"/>
                <w:sz w:val="19"/>
                <w:szCs w:val="19"/>
              </w:rPr>
              <w:t xml:space="preserve">document </w:t>
            </w:r>
            <w:r w:rsidR="00C52004">
              <w:rPr>
                <w:rFonts w:ascii="Book Antiqua" w:hAnsi="Book Antiqua"/>
                <w:sz w:val="19"/>
                <w:szCs w:val="19"/>
              </w:rPr>
              <w:t xml:space="preserve">the </w:t>
            </w:r>
            <w:r w:rsidR="00EF3475" w:rsidRPr="00EF3475">
              <w:rPr>
                <w:rFonts w:ascii="Book Antiqua" w:hAnsi="Book Antiqua"/>
                <w:sz w:val="19"/>
                <w:szCs w:val="19"/>
              </w:rPr>
              <w:t>next steps</w:t>
            </w:r>
            <w:r w:rsidR="00C52004">
              <w:rPr>
                <w:rFonts w:ascii="Book Antiqua" w:hAnsi="Book Antiqua"/>
                <w:sz w:val="19"/>
                <w:szCs w:val="19"/>
              </w:rPr>
              <w:t>.</w:t>
            </w:r>
            <w:r w:rsidR="008769A3">
              <w:rPr>
                <w:rFonts w:ascii="Book Antiqua" w:hAnsi="Book Antiqua"/>
                <w:sz w:val="19"/>
                <w:szCs w:val="19"/>
              </w:rPr>
              <w:t xml:space="preserve"> In addition to this, I</w:t>
            </w:r>
            <w:r w:rsidR="00531F03">
              <w:rPr>
                <w:rFonts w:ascii="Book Antiqua" w:hAnsi="Book Antiqua"/>
                <w:sz w:val="19"/>
                <w:szCs w:val="19"/>
              </w:rPr>
              <w:t xml:space="preserve"> train new hires, create training documents, and templates.</w:t>
            </w:r>
          </w:p>
          <w:p w14:paraId="3D2FB55E" w14:textId="190C0A7A" w:rsidR="002606D4" w:rsidRPr="002606D4" w:rsidRDefault="00C54FC3" w:rsidP="000A46CB">
            <w:pPr>
              <w:pBdr>
                <w:bar w:val="single" w:sz="4" w:color="auto"/>
              </w:pBdr>
              <w:autoSpaceDE w:val="0"/>
              <w:autoSpaceDN w:val="0"/>
              <w:adjustRightInd w:val="0"/>
              <w:spacing w:before="40"/>
              <w:jc w:val="both"/>
              <w:rPr>
                <w:rFonts w:ascii="Book Antiqua" w:hAnsi="Book Antiqua"/>
                <w:sz w:val="19"/>
                <w:szCs w:val="19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FD12CE5" wp14:editId="24194A1A">
                      <wp:simplePos x="0" y="0"/>
                      <wp:positionH relativeFrom="column">
                        <wp:posOffset>-1174115</wp:posOffset>
                      </wp:positionH>
                      <wp:positionV relativeFrom="paragraph">
                        <wp:posOffset>69215</wp:posOffset>
                      </wp:positionV>
                      <wp:extent cx="6528816" cy="9144"/>
                      <wp:effectExtent l="0" t="0" r="24765" b="2921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528816" cy="9144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54B4C9" id="Straight Connector 1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92.45pt,5.45pt" to="421.65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" strokecolor="windowText" strokeweight=".5pt">
                      <v:stroke joinstyle="miter"/>
                    </v:line>
                  </w:pict>
                </mc:Fallback>
              </mc:AlternateContent>
            </w:r>
          </w:p>
          <w:p w14:paraId="5555AB75" w14:textId="0FF75F3A" w:rsidR="00FA13C6" w:rsidRDefault="00FA13C6" w:rsidP="000A46CB">
            <w:pPr>
              <w:pBdr>
                <w:bar w:val="single" w:sz="4" w:color="auto"/>
              </w:pBdr>
              <w:autoSpaceDE w:val="0"/>
              <w:autoSpaceDN w:val="0"/>
              <w:adjustRightInd w:val="0"/>
              <w:spacing w:before="40"/>
              <w:jc w:val="both"/>
              <w:rPr>
                <w:rStyle w:val="CompanyInfoChar"/>
                <w:rFonts w:ascii="Book Antiqua" w:hAnsi="Book Antiqua"/>
                <w:sz w:val="19"/>
                <w:szCs w:val="19"/>
              </w:rPr>
            </w:pPr>
            <w:r w:rsidRPr="006C291C">
              <w:rPr>
                <w:rStyle w:val="Employername"/>
                <w:b/>
                <w:bCs/>
              </w:rPr>
              <w:t>L</w:t>
            </w:r>
            <w:r>
              <w:rPr>
                <w:rStyle w:val="Employername"/>
                <w:b/>
                <w:bCs/>
              </w:rPr>
              <w:t xml:space="preserve">iberty Mutual </w:t>
            </w:r>
            <w:r>
              <w:rPr>
                <w:rStyle w:val="Descriptor"/>
              </w:rPr>
              <w:t xml:space="preserve">— </w:t>
            </w:r>
            <w:r w:rsidR="00CB69FB">
              <w:rPr>
                <w:rStyle w:val="Descriptor"/>
                <w:i/>
              </w:rPr>
              <w:t>Previous</w:t>
            </w:r>
            <w:r>
              <w:rPr>
                <w:rStyle w:val="Descriptor"/>
              </w:rPr>
              <w:t xml:space="preserve"> </w:t>
            </w:r>
            <w:r>
              <w:rPr>
                <w:rStyle w:val="AssignmentInfo"/>
                <w:u w:val="none"/>
              </w:rPr>
              <w:t>Assignment</w:t>
            </w:r>
            <w:r>
              <w:rPr>
                <w:rStyle w:val="Italics"/>
              </w:rPr>
              <w:t xml:space="preserve">: </w:t>
            </w:r>
            <w:r>
              <w:rPr>
                <w:rFonts w:ascii="Book Antiqua" w:hAnsi="Book Antiqua"/>
                <w:sz w:val="19"/>
                <w:szCs w:val="19"/>
              </w:rPr>
              <w:t>Claims Representative</w:t>
            </w:r>
          </w:p>
          <w:p w14:paraId="529F8457" w14:textId="5EBA53D3" w:rsidR="00FA13C6" w:rsidRPr="005564B0" w:rsidRDefault="00FA13C6" w:rsidP="00FA13C6">
            <w:pPr>
              <w:pBdr>
                <w:bar w:val="single" w:sz="4" w:color="auto"/>
              </w:pBdr>
              <w:spacing w:before="40"/>
              <w:jc w:val="both"/>
              <w:rPr>
                <w:rFonts w:ascii="Book Antiqua" w:hAnsi="Book Antiqua"/>
                <w:sz w:val="18"/>
                <w:szCs w:val="18"/>
              </w:rPr>
            </w:pPr>
            <w:r>
              <w:rPr>
                <w:rStyle w:val="JobTitleChar"/>
                <w:sz w:val="18"/>
                <w:szCs w:val="18"/>
              </w:rPr>
              <w:t>05/2022</w:t>
            </w:r>
            <w:r w:rsidRPr="005564B0">
              <w:rPr>
                <w:rStyle w:val="DatesChar"/>
                <w:sz w:val="18"/>
                <w:szCs w:val="18"/>
              </w:rPr>
              <w:t xml:space="preserve"> </w:t>
            </w:r>
            <w:r w:rsidRPr="00FA13C6">
              <w:rPr>
                <w:rStyle w:val="DatesChar"/>
                <w:b/>
                <w:bCs/>
                <w:sz w:val="18"/>
                <w:szCs w:val="18"/>
              </w:rPr>
              <w:t xml:space="preserve">to </w:t>
            </w:r>
            <w:r w:rsidR="000A46CB">
              <w:rPr>
                <w:rStyle w:val="DatesChar"/>
                <w:b/>
                <w:bCs/>
                <w:sz w:val="18"/>
                <w:szCs w:val="18"/>
              </w:rPr>
              <w:t>12/2022</w:t>
            </w:r>
          </w:p>
          <w:p w14:paraId="5A16947D" w14:textId="1DFA3FC1" w:rsidR="003F4127" w:rsidRPr="006C291C" w:rsidRDefault="002C5F1E" w:rsidP="00316A7E">
            <w:pPr>
              <w:pBdr>
                <w:bar w:val="single" w:sz="4" w:color="auto"/>
              </w:pBdr>
              <w:autoSpaceDE w:val="0"/>
              <w:autoSpaceDN w:val="0"/>
              <w:adjustRightInd w:val="0"/>
              <w:spacing w:before="40"/>
              <w:jc w:val="both"/>
              <w:rPr>
                <w:rStyle w:val="Employername"/>
                <w:b/>
                <w:bCs/>
              </w:rPr>
            </w:pPr>
            <w:r>
              <w:rPr>
                <w:rFonts w:ascii="Book Antiqua" w:hAnsi="Book Antiqua"/>
                <w:sz w:val="19"/>
                <w:szCs w:val="19"/>
              </w:rPr>
              <w:t>I a</w:t>
            </w:r>
            <w:r w:rsidR="000C2A1F" w:rsidRPr="000C2A1F">
              <w:rPr>
                <w:rFonts w:ascii="Book Antiqua" w:hAnsi="Book Antiqua"/>
                <w:sz w:val="19"/>
                <w:szCs w:val="19"/>
              </w:rPr>
              <w:t>nalyze and determine the extent of liability concerning loss and damages claim.</w:t>
            </w:r>
            <w:r>
              <w:rPr>
                <w:rFonts w:ascii="Book Antiqua" w:hAnsi="Book Antiqua"/>
                <w:sz w:val="19"/>
                <w:szCs w:val="19"/>
              </w:rPr>
              <w:t xml:space="preserve"> I p</w:t>
            </w:r>
            <w:r w:rsidR="000C2A1F" w:rsidRPr="000C2A1F">
              <w:rPr>
                <w:rFonts w:ascii="Book Antiqua" w:hAnsi="Book Antiqua"/>
                <w:sz w:val="19"/>
                <w:szCs w:val="19"/>
              </w:rPr>
              <w:t>rovide immediate support for customers</w:t>
            </w:r>
            <w:r>
              <w:rPr>
                <w:rFonts w:ascii="Book Antiqua" w:hAnsi="Book Antiqua"/>
                <w:sz w:val="19"/>
                <w:szCs w:val="19"/>
              </w:rPr>
              <w:t>’</w:t>
            </w:r>
            <w:r w:rsidR="000C2A1F" w:rsidRPr="000C2A1F">
              <w:rPr>
                <w:rFonts w:ascii="Book Antiqua" w:hAnsi="Book Antiqua"/>
                <w:sz w:val="19"/>
                <w:szCs w:val="19"/>
              </w:rPr>
              <w:t xml:space="preserve"> needs, while ensuring claims are resolved swiftly and accurately. I</w:t>
            </w:r>
            <w:r>
              <w:rPr>
                <w:rFonts w:ascii="Book Antiqua" w:hAnsi="Book Antiqua"/>
                <w:sz w:val="19"/>
                <w:szCs w:val="19"/>
              </w:rPr>
              <w:t xml:space="preserve">’m also responsible for </w:t>
            </w:r>
            <w:r w:rsidRPr="000C2A1F">
              <w:rPr>
                <w:rFonts w:ascii="Book Antiqua" w:hAnsi="Book Antiqua"/>
                <w:sz w:val="19"/>
                <w:szCs w:val="19"/>
              </w:rPr>
              <w:t>interpre</w:t>
            </w:r>
            <w:r>
              <w:rPr>
                <w:rFonts w:ascii="Book Antiqua" w:hAnsi="Book Antiqua"/>
                <w:sz w:val="19"/>
                <w:szCs w:val="19"/>
              </w:rPr>
              <w:t>ting</w:t>
            </w:r>
            <w:r w:rsidR="000C2A1F" w:rsidRPr="000C2A1F">
              <w:rPr>
                <w:rFonts w:ascii="Book Antiqua" w:hAnsi="Book Antiqua"/>
                <w:sz w:val="19"/>
                <w:szCs w:val="19"/>
              </w:rPr>
              <w:t xml:space="preserve"> policies and analyz</w:t>
            </w:r>
            <w:r>
              <w:rPr>
                <w:rFonts w:ascii="Book Antiqua" w:hAnsi="Book Antiqua"/>
                <w:sz w:val="19"/>
                <w:szCs w:val="19"/>
              </w:rPr>
              <w:t>ing</w:t>
            </w:r>
            <w:r w:rsidR="000C2A1F" w:rsidRPr="000C2A1F">
              <w:rPr>
                <w:rFonts w:ascii="Book Antiqua" w:hAnsi="Book Antiqua"/>
                <w:sz w:val="19"/>
                <w:szCs w:val="19"/>
              </w:rPr>
              <w:t xml:space="preserve"> details gathered to determine the best course of action on claims. </w:t>
            </w:r>
            <w:r w:rsidR="009D1462">
              <w:rPr>
                <w:rFonts w:ascii="Book Antiqua" w:hAnsi="Book Antiqua"/>
                <w:sz w:val="19"/>
                <w:szCs w:val="19"/>
              </w:rPr>
              <w:t xml:space="preserve"> </w:t>
            </w:r>
            <w:r w:rsidR="000C2A1F" w:rsidRPr="000C2A1F">
              <w:rPr>
                <w:rFonts w:ascii="Book Antiqua" w:hAnsi="Book Antiqua"/>
                <w:sz w:val="19"/>
                <w:szCs w:val="19"/>
              </w:rPr>
              <w:t xml:space="preserve"> Prioritiz</w:t>
            </w:r>
            <w:r>
              <w:rPr>
                <w:rFonts w:ascii="Book Antiqua" w:hAnsi="Book Antiqua"/>
                <w:sz w:val="19"/>
                <w:szCs w:val="19"/>
              </w:rPr>
              <w:t xml:space="preserve">ing </w:t>
            </w:r>
            <w:r w:rsidR="000C2A1F" w:rsidRPr="000C2A1F">
              <w:rPr>
                <w:rFonts w:ascii="Book Antiqua" w:hAnsi="Book Antiqua"/>
                <w:sz w:val="19"/>
                <w:szCs w:val="19"/>
              </w:rPr>
              <w:t>contact of various parties associated with the claim to ensure efficiency</w:t>
            </w:r>
            <w:r>
              <w:rPr>
                <w:rFonts w:ascii="Book Antiqua" w:hAnsi="Book Antiqua"/>
                <w:sz w:val="19"/>
                <w:szCs w:val="19"/>
              </w:rPr>
              <w:t xml:space="preserve"> is </w:t>
            </w:r>
            <w:r w:rsidR="00F0411A">
              <w:rPr>
                <w:rFonts w:ascii="Book Antiqua" w:hAnsi="Book Antiqua"/>
                <w:sz w:val="19"/>
                <w:szCs w:val="19"/>
              </w:rPr>
              <w:t>also a part of my daily roles</w:t>
            </w:r>
            <w:r w:rsidR="000C2A1F" w:rsidRPr="000C2A1F">
              <w:rPr>
                <w:rFonts w:ascii="Book Antiqua" w:hAnsi="Book Antiqua"/>
                <w:sz w:val="19"/>
                <w:szCs w:val="19"/>
              </w:rPr>
              <w:t>.</w:t>
            </w:r>
            <w:r w:rsidR="009D1462">
              <w:rPr>
                <w:rFonts w:ascii="Book Antiqua" w:hAnsi="Book Antiqua"/>
                <w:sz w:val="19"/>
                <w:szCs w:val="19"/>
              </w:rPr>
              <w:t xml:space="preserve"> </w:t>
            </w:r>
            <w:r w:rsidR="00F0411A">
              <w:rPr>
                <w:rFonts w:ascii="Book Antiqua" w:hAnsi="Book Antiqua"/>
                <w:sz w:val="19"/>
                <w:szCs w:val="19"/>
              </w:rPr>
              <w:t xml:space="preserve"> </w:t>
            </w:r>
            <w:r w:rsidR="000C2A1F" w:rsidRPr="000C2A1F">
              <w:rPr>
                <w:rFonts w:ascii="Book Antiqua" w:hAnsi="Book Antiqua"/>
                <w:sz w:val="19"/>
                <w:szCs w:val="19"/>
              </w:rPr>
              <w:t>I</w:t>
            </w:r>
            <w:r w:rsidR="00F0411A">
              <w:rPr>
                <w:rFonts w:ascii="Book Antiqua" w:hAnsi="Book Antiqua"/>
                <w:sz w:val="19"/>
                <w:szCs w:val="19"/>
              </w:rPr>
              <w:t xml:space="preserve"> i</w:t>
            </w:r>
            <w:r w:rsidR="000C2A1F" w:rsidRPr="000C2A1F">
              <w:rPr>
                <w:rFonts w:ascii="Book Antiqua" w:hAnsi="Book Antiqua"/>
                <w:sz w:val="19"/>
                <w:szCs w:val="19"/>
              </w:rPr>
              <w:t>nterview medical specialists, agents, police, medical professionals, witnesses</w:t>
            </w:r>
            <w:r w:rsidR="004752BF">
              <w:rPr>
                <w:rFonts w:ascii="Book Antiqua" w:hAnsi="Book Antiqua"/>
                <w:sz w:val="19"/>
                <w:szCs w:val="19"/>
              </w:rPr>
              <w:t>,</w:t>
            </w:r>
            <w:r w:rsidR="000C2A1F" w:rsidRPr="000C2A1F">
              <w:rPr>
                <w:rFonts w:ascii="Book Antiqua" w:hAnsi="Book Antiqua"/>
                <w:sz w:val="19"/>
                <w:szCs w:val="19"/>
              </w:rPr>
              <w:t xml:space="preserve"> or claimants to compile important information.</w:t>
            </w:r>
            <w:r w:rsidR="004752BF">
              <w:rPr>
                <w:rFonts w:ascii="Book Antiqua" w:hAnsi="Book Antiqua"/>
                <w:sz w:val="19"/>
                <w:szCs w:val="19"/>
              </w:rPr>
              <w:t xml:space="preserve">  </w:t>
            </w:r>
          </w:p>
        </w:tc>
      </w:tr>
      <w:tr w:rsidR="005564B0" w14:paraId="53D59C15" w14:textId="77777777" w:rsidTr="00B32209">
        <w:trPr>
          <w:trHeight w:val="4580"/>
        </w:trPr>
        <w:tc>
          <w:tcPr>
            <w:tcW w:w="1744" w:type="dxa"/>
            <w:tcBorders>
              <w:bottom w:val="nil"/>
            </w:tcBorders>
          </w:tcPr>
          <w:p w14:paraId="546AF40B" w14:textId="77777777" w:rsidR="005564B0" w:rsidRDefault="005564B0" w:rsidP="00F81550">
            <w:pPr>
              <w:pBdr>
                <w:bar w:val="single" w:sz="4" w:color="auto"/>
              </w:pBdr>
              <w:rPr>
                <w:rStyle w:val="Sectionheaders"/>
              </w:rPr>
            </w:pPr>
          </w:p>
          <w:p w14:paraId="17617F75" w14:textId="77777777" w:rsidR="00316A7E" w:rsidRDefault="00316A7E" w:rsidP="00F81550">
            <w:pPr>
              <w:pBdr>
                <w:bar w:val="single" w:sz="4" w:color="auto"/>
              </w:pBdr>
              <w:rPr>
                <w:rStyle w:val="Sectionheaders"/>
              </w:rPr>
            </w:pPr>
          </w:p>
          <w:p w14:paraId="26213811" w14:textId="77777777" w:rsidR="005564B0" w:rsidRDefault="005564B0" w:rsidP="00F81550">
            <w:pPr>
              <w:pBdr>
                <w:bar w:val="single" w:sz="4" w:color="auto"/>
              </w:pBdr>
              <w:rPr>
                <w:rStyle w:val="Sectionheaders"/>
              </w:rPr>
            </w:pPr>
          </w:p>
          <w:p w14:paraId="6370B77F" w14:textId="77777777" w:rsidR="005564B0" w:rsidRDefault="005564B0" w:rsidP="00F81550">
            <w:pPr>
              <w:pBdr>
                <w:bar w:val="single" w:sz="4" w:color="auto"/>
              </w:pBdr>
              <w:rPr>
                <w:rStyle w:val="Sectionheaders"/>
              </w:rPr>
            </w:pPr>
          </w:p>
          <w:p w14:paraId="763C5C60" w14:textId="77777777" w:rsidR="005564B0" w:rsidRDefault="005564B0" w:rsidP="00F81550">
            <w:pPr>
              <w:pBdr>
                <w:bar w:val="single" w:sz="4" w:color="auto"/>
              </w:pBdr>
              <w:rPr>
                <w:rStyle w:val="Sectionheaders"/>
              </w:rPr>
            </w:pPr>
          </w:p>
          <w:p w14:paraId="04B0B588" w14:textId="77777777" w:rsidR="005564B0" w:rsidRDefault="005564B0" w:rsidP="00F81550">
            <w:pPr>
              <w:pBdr>
                <w:bar w:val="single" w:sz="4" w:color="auto"/>
              </w:pBdr>
              <w:rPr>
                <w:rStyle w:val="Sectionheaders"/>
              </w:rPr>
            </w:pPr>
          </w:p>
          <w:p w14:paraId="0A30D031" w14:textId="77777777" w:rsidR="005564B0" w:rsidRDefault="005564B0" w:rsidP="00F81550">
            <w:pPr>
              <w:pBdr>
                <w:bar w:val="single" w:sz="4" w:color="auto"/>
              </w:pBdr>
              <w:rPr>
                <w:rStyle w:val="Sectionheaders"/>
              </w:rPr>
            </w:pPr>
          </w:p>
          <w:p w14:paraId="0DAF9A9B" w14:textId="1AF75D40" w:rsidR="00ED0842" w:rsidRPr="00ED0842" w:rsidRDefault="00ED0842" w:rsidP="00F81550">
            <w:pPr>
              <w:pBdr>
                <w:bar w:val="single" w:sz="4" w:color="auto"/>
              </w:pBdr>
              <w:rPr>
                <w:rFonts w:ascii="Book Antiqua" w:hAnsi="Book Antiqua"/>
                <w:b/>
                <w:bCs/>
              </w:rPr>
            </w:pPr>
          </w:p>
          <w:p w14:paraId="24CAE5A1" w14:textId="27CDC441" w:rsidR="005564B0" w:rsidRDefault="005564B0" w:rsidP="00F81550">
            <w:pPr>
              <w:pBdr>
                <w:bar w:val="single" w:sz="4" w:color="auto"/>
              </w:pBdr>
              <w:rPr>
                <w:rStyle w:val="Sectionheaders"/>
                <w:rFonts w:eastAsia="MS Mincho"/>
              </w:rPr>
            </w:pPr>
          </w:p>
        </w:tc>
        <w:tc>
          <w:tcPr>
            <w:tcW w:w="8503" w:type="dxa"/>
            <w:tcBorders>
              <w:bottom w:val="nil"/>
            </w:tcBorders>
          </w:tcPr>
          <w:p w14:paraId="0355FD90" w14:textId="77777777" w:rsidR="00C64F98" w:rsidRDefault="00C64F98" w:rsidP="00316A7E">
            <w:pPr>
              <w:pBdr>
                <w:bar w:val="single" w:sz="4" w:color="auto"/>
              </w:pBdr>
              <w:autoSpaceDE w:val="0"/>
              <w:autoSpaceDN w:val="0"/>
              <w:adjustRightInd w:val="0"/>
              <w:spacing w:before="40"/>
              <w:jc w:val="both"/>
              <w:rPr>
                <w:rStyle w:val="Employername"/>
                <w:b/>
                <w:bCs/>
              </w:rPr>
            </w:pPr>
          </w:p>
          <w:p w14:paraId="5A9CEC79" w14:textId="6BED229E" w:rsidR="00316A7E" w:rsidRDefault="00316A7E" w:rsidP="00316A7E">
            <w:pPr>
              <w:pBdr>
                <w:bar w:val="single" w:sz="4" w:color="auto"/>
              </w:pBdr>
              <w:autoSpaceDE w:val="0"/>
              <w:autoSpaceDN w:val="0"/>
              <w:adjustRightInd w:val="0"/>
              <w:spacing w:before="40"/>
              <w:jc w:val="both"/>
              <w:rPr>
                <w:rStyle w:val="CompanyInfoChar"/>
                <w:rFonts w:ascii="Book Antiqua" w:hAnsi="Book Antiqua"/>
                <w:sz w:val="19"/>
                <w:szCs w:val="19"/>
              </w:rPr>
            </w:pPr>
            <w:r w:rsidRPr="006C291C">
              <w:rPr>
                <w:rStyle w:val="Employername"/>
                <w:b/>
                <w:bCs/>
              </w:rPr>
              <w:t>LexisNexis</w:t>
            </w:r>
            <w:r>
              <w:rPr>
                <w:rStyle w:val="Employername"/>
                <w:b/>
                <w:bCs/>
              </w:rPr>
              <w:t xml:space="preserve"> </w:t>
            </w:r>
            <w:r>
              <w:rPr>
                <w:rStyle w:val="Descriptor"/>
              </w:rPr>
              <w:t xml:space="preserve">— </w:t>
            </w:r>
            <w:r w:rsidR="00FA13C6">
              <w:rPr>
                <w:rStyle w:val="Descriptor"/>
              </w:rPr>
              <w:t>Previous</w:t>
            </w:r>
            <w:r>
              <w:rPr>
                <w:rStyle w:val="Descriptor"/>
              </w:rPr>
              <w:t xml:space="preserve"> </w:t>
            </w:r>
            <w:r>
              <w:rPr>
                <w:rStyle w:val="AssignmentInfo"/>
                <w:u w:val="none"/>
              </w:rPr>
              <w:t>Assignment</w:t>
            </w:r>
            <w:r>
              <w:rPr>
                <w:rStyle w:val="Italics"/>
              </w:rPr>
              <w:t xml:space="preserve">: </w:t>
            </w:r>
            <w:r>
              <w:rPr>
                <w:rFonts w:ascii="Book Antiqua" w:hAnsi="Book Antiqua"/>
                <w:sz w:val="19"/>
                <w:szCs w:val="19"/>
              </w:rPr>
              <w:t>Implementation Consultant</w:t>
            </w:r>
          </w:p>
          <w:p w14:paraId="5128C56F" w14:textId="468533B8" w:rsidR="00316A7E" w:rsidRPr="005564B0" w:rsidRDefault="00316A7E" w:rsidP="00316A7E">
            <w:pPr>
              <w:pBdr>
                <w:bar w:val="single" w:sz="4" w:color="auto"/>
              </w:pBdr>
              <w:spacing w:before="40"/>
              <w:jc w:val="both"/>
              <w:rPr>
                <w:rFonts w:ascii="Book Antiqua" w:hAnsi="Book Antiqua"/>
                <w:sz w:val="18"/>
                <w:szCs w:val="18"/>
              </w:rPr>
            </w:pPr>
            <w:r>
              <w:rPr>
                <w:rStyle w:val="JobTitleChar"/>
                <w:sz w:val="18"/>
                <w:szCs w:val="18"/>
              </w:rPr>
              <w:t>01/2021</w:t>
            </w:r>
            <w:r w:rsidRPr="005564B0">
              <w:rPr>
                <w:rStyle w:val="DatesChar"/>
                <w:sz w:val="18"/>
                <w:szCs w:val="18"/>
              </w:rPr>
              <w:t xml:space="preserve"> to </w:t>
            </w:r>
            <w:r w:rsidR="00A14E61">
              <w:rPr>
                <w:rStyle w:val="JobTitleChar"/>
              </w:rPr>
              <w:t>12/2021</w:t>
            </w:r>
          </w:p>
          <w:p w14:paraId="242B073F" w14:textId="29EF74F4" w:rsidR="00316A7E" w:rsidRDefault="00316A7E" w:rsidP="00316A7E">
            <w:pPr>
              <w:pBdr>
                <w:bar w:val="single" w:sz="4" w:color="auto"/>
              </w:pBdr>
              <w:autoSpaceDE w:val="0"/>
              <w:autoSpaceDN w:val="0"/>
              <w:adjustRightInd w:val="0"/>
              <w:spacing w:before="40"/>
              <w:jc w:val="both"/>
              <w:rPr>
                <w:rStyle w:val="Employername"/>
                <w:b/>
                <w:bCs/>
              </w:rPr>
            </w:pPr>
            <w:r w:rsidRPr="00801D73">
              <w:rPr>
                <w:rFonts w:ascii="Book Antiqua" w:hAnsi="Book Antiqua"/>
                <w:sz w:val="19"/>
                <w:szCs w:val="19"/>
              </w:rPr>
              <w:t>I work</w:t>
            </w:r>
            <w:r w:rsidR="00EE1219">
              <w:rPr>
                <w:rFonts w:ascii="Book Antiqua" w:hAnsi="Book Antiqua"/>
                <w:sz w:val="19"/>
                <w:szCs w:val="19"/>
              </w:rPr>
              <w:t>ed</w:t>
            </w:r>
            <w:r w:rsidRPr="00801D73">
              <w:rPr>
                <w:rFonts w:ascii="Book Antiqua" w:hAnsi="Book Antiqua"/>
                <w:sz w:val="19"/>
                <w:szCs w:val="19"/>
              </w:rPr>
              <w:t xml:space="preserve"> directly with customers, RMS vendors, </w:t>
            </w:r>
            <w:r>
              <w:rPr>
                <w:rFonts w:ascii="Book Antiqua" w:hAnsi="Book Antiqua"/>
                <w:sz w:val="19"/>
                <w:szCs w:val="19"/>
              </w:rPr>
              <w:t>&amp;</w:t>
            </w:r>
            <w:r w:rsidRPr="00801D73">
              <w:rPr>
                <w:rFonts w:ascii="Book Antiqua" w:hAnsi="Book Antiqua"/>
                <w:sz w:val="19"/>
                <w:szCs w:val="19"/>
              </w:rPr>
              <w:t xml:space="preserve"> our development team to implement our desk officer reporting system (DORS) for the law enforcement customers whether that be through a print-only setup, an interface between DORS </w:t>
            </w:r>
            <w:r>
              <w:rPr>
                <w:rFonts w:ascii="Book Antiqua" w:hAnsi="Book Antiqua"/>
                <w:sz w:val="19"/>
                <w:szCs w:val="19"/>
              </w:rPr>
              <w:t>&amp;</w:t>
            </w:r>
            <w:r w:rsidRPr="00801D73">
              <w:rPr>
                <w:rFonts w:ascii="Book Antiqua" w:hAnsi="Book Antiqua"/>
                <w:sz w:val="19"/>
                <w:szCs w:val="19"/>
              </w:rPr>
              <w:t xml:space="preserve"> the RMS, or an upgraded interface from DORS to a new version of the agency's RMS.  I buil</w:t>
            </w:r>
            <w:r w:rsidR="00EE1219">
              <w:rPr>
                <w:rFonts w:ascii="Book Antiqua" w:hAnsi="Book Antiqua"/>
                <w:sz w:val="19"/>
                <w:szCs w:val="19"/>
              </w:rPr>
              <w:t xml:space="preserve">t </w:t>
            </w:r>
            <w:r w:rsidRPr="00801D73">
              <w:rPr>
                <w:rFonts w:ascii="Book Antiqua" w:hAnsi="Book Antiqua"/>
                <w:sz w:val="19"/>
                <w:szCs w:val="19"/>
              </w:rPr>
              <w:t xml:space="preserve">the user interface for the customer, delegate the appropriate tasks to the customers, RMS vendors, </w:t>
            </w:r>
            <w:r>
              <w:rPr>
                <w:rFonts w:ascii="Book Antiqua" w:hAnsi="Book Antiqua"/>
                <w:sz w:val="19"/>
                <w:szCs w:val="19"/>
              </w:rPr>
              <w:t>&amp;</w:t>
            </w:r>
            <w:r w:rsidRPr="00801D73">
              <w:rPr>
                <w:rFonts w:ascii="Book Antiqua" w:hAnsi="Book Antiqua"/>
                <w:sz w:val="19"/>
                <w:szCs w:val="19"/>
              </w:rPr>
              <w:t xml:space="preserve"> myself in addition to leading calls, project meetings, </w:t>
            </w:r>
            <w:r>
              <w:rPr>
                <w:rFonts w:ascii="Book Antiqua" w:hAnsi="Book Antiqua"/>
                <w:sz w:val="19"/>
                <w:szCs w:val="19"/>
              </w:rPr>
              <w:t>&amp;</w:t>
            </w:r>
            <w:r w:rsidRPr="00801D73">
              <w:rPr>
                <w:rFonts w:ascii="Book Antiqua" w:hAnsi="Book Antiqua"/>
                <w:sz w:val="19"/>
                <w:szCs w:val="19"/>
              </w:rPr>
              <w:t xml:space="preserve"> training for the law enforcement agencies.</w:t>
            </w:r>
            <w:r w:rsidR="00EE1219">
              <w:rPr>
                <w:rFonts w:ascii="Book Antiqua" w:hAnsi="Book Antiqua"/>
                <w:sz w:val="19"/>
                <w:szCs w:val="19"/>
              </w:rPr>
              <w:t xml:space="preserve">  I was </w:t>
            </w:r>
            <w:r>
              <w:rPr>
                <w:rFonts w:ascii="Book Antiqua" w:hAnsi="Book Antiqua"/>
                <w:sz w:val="19"/>
                <w:szCs w:val="19"/>
              </w:rPr>
              <w:t xml:space="preserve">involved </w:t>
            </w:r>
            <w:r w:rsidRPr="00801D73">
              <w:rPr>
                <w:rFonts w:ascii="Book Antiqua" w:hAnsi="Book Antiqua"/>
                <w:sz w:val="19"/>
                <w:szCs w:val="19"/>
              </w:rPr>
              <w:t xml:space="preserve">in providing input for the </w:t>
            </w:r>
            <w:r>
              <w:rPr>
                <w:rFonts w:ascii="Book Antiqua" w:hAnsi="Book Antiqua"/>
                <w:sz w:val="19"/>
                <w:szCs w:val="19"/>
              </w:rPr>
              <w:t>process of</w:t>
            </w:r>
            <w:r w:rsidRPr="00801D73">
              <w:rPr>
                <w:rFonts w:ascii="Book Antiqua" w:hAnsi="Book Antiqua"/>
                <w:sz w:val="19"/>
                <w:szCs w:val="19"/>
              </w:rPr>
              <w:t xml:space="preserve"> implementation plans as called upon </w:t>
            </w:r>
            <w:r>
              <w:rPr>
                <w:rFonts w:ascii="Book Antiqua" w:hAnsi="Book Antiqua"/>
                <w:sz w:val="19"/>
                <w:szCs w:val="19"/>
              </w:rPr>
              <w:t>to ensure</w:t>
            </w:r>
            <w:r w:rsidRPr="00801D73">
              <w:rPr>
                <w:rFonts w:ascii="Book Antiqua" w:hAnsi="Book Antiqua"/>
                <w:sz w:val="19"/>
                <w:szCs w:val="19"/>
              </w:rPr>
              <w:t xml:space="preserve"> they are achievable, successful, </w:t>
            </w:r>
            <w:r>
              <w:rPr>
                <w:rFonts w:ascii="Book Antiqua" w:hAnsi="Book Antiqua"/>
                <w:sz w:val="19"/>
                <w:szCs w:val="19"/>
              </w:rPr>
              <w:t>&amp;</w:t>
            </w:r>
            <w:r w:rsidRPr="00801D73">
              <w:rPr>
                <w:rFonts w:ascii="Book Antiqua" w:hAnsi="Book Antiqua"/>
                <w:sz w:val="19"/>
                <w:szCs w:val="19"/>
              </w:rPr>
              <w:t xml:space="preserve"> completed in a timely manner.  </w:t>
            </w:r>
            <w:r>
              <w:rPr>
                <w:rFonts w:ascii="Book Antiqua" w:hAnsi="Book Antiqua"/>
                <w:sz w:val="19"/>
                <w:szCs w:val="19"/>
              </w:rPr>
              <w:t>I assist</w:t>
            </w:r>
            <w:r w:rsidR="00EE1219">
              <w:rPr>
                <w:rFonts w:ascii="Book Antiqua" w:hAnsi="Book Antiqua"/>
                <w:sz w:val="19"/>
                <w:szCs w:val="19"/>
              </w:rPr>
              <w:t>ed</w:t>
            </w:r>
            <w:r>
              <w:rPr>
                <w:rFonts w:ascii="Book Antiqua" w:hAnsi="Book Antiqua"/>
                <w:sz w:val="19"/>
                <w:szCs w:val="19"/>
              </w:rPr>
              <w:t xml:space="preserve"> with</w:t>
            </w:r>
            <w:r w:rsidRPr="00801D73">
              <w:rPr>
                <w:rFonts w:ascii="Book Antiqua" w:hAnsi="Book Antiqua"/>
                <w:sz w:val="19"/>
                <w:szCs w:val="19"/>
              </w:rPr>
              <w:t xml:space="preserve"> documentation, providing support </w:t>
            </w:r>
            <w:r>
              <w:rPr>
                <w:rFonts w:ascii="Book Antiqua" w:hAnsi="Book Antiqua"/>
                <w:sz w:val="19"/>
                <w:szCs w:val="19"/>
              </w:rPr>
              <w:t>&amp;</w:t>
            </w:r>
            <w:r w:rsidRPr="00801D73">
              <w:rPr>
                <w:rFonts w:ascii="Book Antiqua" w:hAnsi="Book Antiqua"/>
                <w:sz w:val="19"/>
                <w:szCs w:val="19"/>
              </w:rPr>
              <w:t xml:space="preserve"> assistance to my team as well as other internal teams to keep projects on track </w:t>
            </w:r>
            <w:r>
              <w:rPr>
                <w:rFonts w:ascii="Book Antiqua" w:hAnsi="Book Antiqua"/>
                <w:sz w:val="19"/>
                <w:szCs w:val="19"/>
              </w:rPr>
              <w:t>&amp;</w:t>
            </w:r>
            <w:r w:rsidRPr="00801D73">
              <w:rPr>
                <w:rFonts w:ascii="Book Antiqua" w:hAnsi="Book Antiqua"/>
                <w:sz w:val="19"/>
                <w:szCs w:val="19"/>
              </w:rPr>
              <w:t xml:space="preserve"> </w:t>
            </w:r>
            <w:r>
              <w:rPr>
                <w:rFonts w:ascii="Book Antiqua" w:hAnsi="Book Antiqua"/>
                <w:sz w:val="19"/>
                <w:szCs w:val="19"/>
              </w:rPr>
              <w:t>communicate properly</w:t>
            </w:r>
            <w:r w:rsidRPr="00801D73">
              <w:rPr>
                <w:rFonts w:ascii="Book Antiqua" w:hAnsi="Book Antiqua"/>
                <w:sz w:val="19"/>
                <w:szCs w:val="19"/>
              </w:rPr>
              <w:t xml:space="preserve"> so all parties are on the same page when it comes to the success of the project </w:t>
            </w:r>
            <w:r>
              <w:rPr>
                <w:rFonts w:ascii="Book Antiqua" w:hAnsi="Book Antiqua"/>
                <w:sz w:val="19"/>
                <w:szCs w:val="19"/>
              </w:rPr>
              <w:t>&amp;</w:t>
            </w:r>
            <w:r w:rsidRPr="00801D73">
              <w:rPr>
                <w:rFonts w:ascii="Book Antiqua" w:hAnsi="Book Antiqua"/>
                <w:sz w:val="19"/>
                <w:szCs w:val="19"/>
              </w:rPr>
              <w:t xml:space="preserve"> meeting our customers' needs.</w:t>
            </w:r>
          </w:p>
          <w:p w14:paraId="0165DB4D" w14:textId="1BEEC589" w:rsidR="00980567" w:rsidRDefault="008C4869" w:rsidP="00F81550">
            <w:pPr>
              <w:pBdr>
                <w:bar w:val="single" w:sz="4" w:color="auto"/>
              </w:pBdr>
              <w:autoSpaceDE w:val="0"/>
              <w:autoSpaceDN w:val="0"/>
              <w:adjustRightInd w:val="0"/>
              <w:spacing w:before="40"/>
              <w:jc w:val="both"/>
              <w:rPr>
                <w:rStyle w:val="Employername"/>
                <w:b/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6D87820" wp14:editId="2DAD03D2">
                      <wp:simplePos x="0" y="0"/>
                      <wp:positionH relativeFrom="column">
                        <wp:posOffset>-1178560</wp:posOffset>
                      </wp:positionH>
                      <wp:positionV relativeFrom="paragraph">
                        <wp:posOffset>98425</wp:posOffset>
                      </wp:positionV>
                      <wp:extent cx="6528816" cy="9144"/>
                      <wp:effectExtent l="0" t="0" r="24765" b="2921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528816" cy="9144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7B6F5E5" id="Straight Connector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92.8pt,7.75pt" to="421.3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  <w:p w14:paraId="6C230102" w14:textId="77777777" w:rsidR="00316A7E" w:rsidRDefault="00316A7E" w:rsidP="00316A7E">
            <w:pPr>
              <w:pBdr>
                <w:bar w:val="single" w:sz="4" w:color="auto"/>
              </w:pBdr>
              <w:autoSpaceDE w:val="0"/>
              <w:autoSpaceDN w:val="0"/>
              <w:adjustRightInd w:val="0"/>
              <w:spacing w:before="40"/>
              <w:jc w:val="both"/>
              <w:rPr>
                <w:rStyle w:val="CompanyInfoChar"/>
                <w:rFonts w:ascii="Book Antiqua" w:hAnsi="Book Antiqua"/>
                <w:sz w:val="19"/>
                <w:szCs w:val="19"/>
              </w:rPr>
            </w:pPr>
            <w:r w:rsidRPr="006C291C">
              <w:rPr>
                <w:rStyle w:val="Employername"/>
                <w:b/>
                <w:bCs/>
              </w:rPr>
              <w:t>LexisNexis</w:t>
            </w:r>
            <w:r>
              <w:rPr>
                <w:rStyle w:val="Employername"/>
                <w:b/>
                <w:bCs/>
              </w:rPr>
              <w:t xml:space="preserve"> </w:t>
            </w:r>
            <w:r>
              <w:rPr>
                <w:rStyle w:val="Descriptor"/>
              </w:rPr>
              <w:t xml:space="preserve">— </w:t>
            </w:r>
            <w:r>
              <w:rPr>
                <w:rStyle w:val="Descriptor"/>
                <w:i/>
              </w:rPr>
              <w:t>Previous</w:t>
            </w:r>
            <w:r>
              <w:rPr>
                <w:rStyle w:val="Descriptor"/>
              </w:rPr>
              <w:t xml:space="preserve"> </w:t>
            </w:r>
            <w:r>
              <w:rPr>
                <w:rStyle w:val="AssignmentInfo"/>
                <w:u w:val="none"/>
              </w:rPr>
              <w:t>Assignment</w:t>
            </w:r>
            <w:r>
              <w:rPr>
                <w:rStyle w:val="Italics"/>
              </w:rPr>
              <w:t xml:space="preserve">:  </w:t>
            </w:r>
            <w:r w:rsidRPr="001F133F">
              <w:rPr>
                <w:rFonts w:ascii="Book Antiqua" w:hAnsi="Book Antiqua"/>
                <w:sz w:val="19"/>
                <w:szCs w:val="19"/>
              </w:rPr>
              <w:t xml:space="preserve">Technical </w:t>
            </w:r>
            <w:r>
              <w:rPr>
                <w:rFonts w:ascii="Book Antiqua" w:hAnsi="Book Antiqua"/>
                <w:sz w:val="19"/>
                <w:szCs w:val="19"/>
              </w:rPr>
              <w:t xml:space="preserve">Account Manager </w:t>
            </w:r>
          </w:p>
          <w:p w14:paraId="15EAA463" w14:textId="77777777" w:rsidR="00316A7E" w:rsidRPr="005564B0" w:rsidRDefault="00316A7E" w:rsidP="00316A7E">
            <w:pPr>
              <w:pBdr>
                <w:bar w:val="single" w:sz="4" w:color="auto"/>
              </w:pBdr>
              <w:spacing w:before="40"/>
              <w:jc w:val="both"/>
              <w:rPr>
                <w:rFonts w:ascii="Book Antiqua" w:hAnsi="Book Antiqua"/>
                <w:sz w:val="18"/>
                <w:szCs w:val="18"/>
              </w:rPr>
            </w:pPr>
            <w:r>
              <w:rPr>
                <w:rStyle w:val="JobTitleChar"/>
                <w:sz w:val="18"/>
                <w:szCs w:val="18"/>
              </w:rPr>
              <w:t>05/2018</w:t>
            </w:r>
            <w:r w:rsidRPr="005564B0">
              <w:rPr>
                <w:rStyle w:val="DatesChar"/>
                <w:sz w:val="18"/>
                <w:szCs w:val="18"/>
              </w:rPr>
              <w:t xml:space="preserve"> to </w:t>
            </w:r>
            <w:r>
              <w:rPr>
                <w:rStyle w:val="JobTitleChar"/>
                <w:sz w:val="18"/>
                <w:szCs w:val="18"/>
              </w:rPr>
              <w:t>01/2021</w:t>
            </w:r>
          </w:p>
          <w:p w14:paraId="65B12AC7" w14:textId="42F1ED10" w:rsidR="00316A7E" w:rsidRDefault="00316A7E" w:rsidP="00316A7E">
            <w:pPr>
              <w:pStyle w:val="Jobdescription"/>
              <w:pBdr>
                <w:bar w:val="single" w:sz="4" w:color="auto"/>
              </w:pBdr>
              <w:jc w:val="left"/>
              <w:rPr>
                <w:rFonts w:eastAsia="MS Mincho"/>
              </w:rPr>
            </w:pPr>
            <w:r>
              <w:rPr>
                <w:rFonts w:eastAsia="MS Mincho"/>
              </w:rPr>
              <w:t>My</w:t>
            </w:r>
            <w:r w:rsidRPr="001F133F">
              <w:rPr>
                <w:rFonts w:eastAsia="MS Mincho"/>
              </w:rPr>
              <w:t xml:space="preserve"> duties include </w:t>
            </w:r>
            <w:r>
              <w:rPr>
                <w:rFonts w:eastAsia="MS Mincho"/>
              </w:rPr>
              <w:t>working</w:t>
            </w:r>
            <w:r w:rsidRPr="005564B0">
              <w:rPr>
                <w:rFonts w:eastAsia="MS Mincho"/>
              </w:rPr>
              <w:t xml:space="preserve"> directly with client</w:t>
            </w:r>
            <w:r>
              <w:rPr>
                <w:rFonts w:eastAsia="MS Mincho"/>
              </w:rPr>
              <w:t>s,</w:t>
            </w:r>
            <w:r w:rsidRPr="005564B0">
              <w:rPr>
                <w:rFonts w:eastAsia="MS Mincho"/>
              </w:rPr>
              <w:t xml:space="preserve"> technical </w:t>
            </w:r>
            <w:r>
              <w:rPr>
                <w:rFonts w:eastAsia="MS Mincho"/>
              </w:rPr>
              <w:t>teams, &amp;</w:t>
            </w:r>
            <w:r w:rsidRPr="005564B0">
              <w:rPr>
                <w:rFonts w:eastAsia="MS Mincho"/>
              </w:rPr>
              <w:t xml:space="preserve"> business teams to underst</w:t>
            </w:r>
            <w:r>
              <w:rPr>
                <w:rFonts w:eastAsia="MS Mincho"/>
              </w:rPr>
              <w:t>and</w:t>
            </w:r>
            <w:r w:rsidRPr="005564B0">
              <w:rPr>
                <w:rFonts w:eastAsia="MS Mincho"/>
              </w:rPr>
              <w:t xml:space="preserve"> business requirements </w:t>
            </w:r>
            <w:r>
              <w:rPr>
                <w:rFonts w:eastAsia="MS Mincho"/>
              </w:rPr>
              <w:t>&amp;</w:t>
            </w:r>
            <w:r w:rsidRPr="005564B0">
              <w:rPr>
                <w:rFonts w:eastAsia="MS Mincho"/>
              </w:rPr>
              <w:t xml:space="preserve"> provide </w:t>
            </w:r>
            <w:r>
              <w:rPr>
                <w:rFonts w:eastAsia="MS Mincho"/>
              </w:rPr>
              <w:t xml:space="preserve">recommendations &amp; guidance.  I also monitor the progress of my team, perform analyses, </w:t>
            </w:r>
            <w:r w:rsidRPr="005564B0">
              <w:rPr>
                <w:rFonts w:eastAsia="MS Mincho"/>
              </w:rPr>
              <w:t>provide recom</w:t>
            </w:r>
            <w:r>
              <w:rPr>
                <w:rFonts w:eastAsia="MS Mincho"/>
              </w:rPr>
              <w:t xml:space="preserve">mendations to necessary parties, &amp; train new employees.  I follow </w:t>
            </w:r>
            <w:r w:rsidRPr="005564B0">
              <w:rPr>
                <w:rFonts w:eastAsia="MS Mincho"/>
              </w:rPr>
              <w:t>up on requ</w:t>
            </w:r>
            <w:r>
              <w:rPr>
                <w:rFonts w:eastAsia="MS Mincho"/>
              </w:rPr>
              <w:t xml:space="preserve">ests, resolve technical </w:t>
            </w:r>
            <w:r w:rsidRPr="005564B0">
              <w:rPr>
                <w:rFonts w:eastAsia="MS Mincho"/>
              </w:rPr>
              <w:t>issues</w:t>
            </w:r>
            <w:r>
              <w:rPr>
                <w:rFonts w:eastAsia="MS Mincho"/>
              </w:rPr>
              <w:t>,</w:t>
            </w:r>
            <w:r w:rsidRPr="005564B0">
              <w:rPr>
                <w:rFonts w:eastAsia="MS Mincho"/>
              </w:rPr>
              <w:t xml:space="preserve"> </w:t>
            </w:r>
            <w:r>
              <w:rPr>
                <w:rFonts w:eastAsia="MS Mincho"/>
              </w:rPr>
              <w:t>&amp;</w:t>
            </w:r>
            <w:r w:rsidRPr="005564B0">
              <w:rPr>
                <w:rFonts w:eastAsia="MS Mincho"/>
              </w:rPr>
              <w:t xml:space="preserve"> communicate solutions directly</w:t>
            </w:r>
            <w:r>
              <w:rPr>
                <w:rFonts w:eastAsia="MS Mincho"/>
              </w:rPr>
              <w:t xml:space="preserve"> </w:t>
            </w:r>
            <w:r>
              <w:rPr>
                <w:rFonts w:eastAsia="MS Mincho"/>
              </w:rPr>
              <w:lastRenderedPageBreak/>
              <w:t xml:space="preserve">with technical teams as well as provide timely status updates &amp; resolutions to customers.  </w:t>
            </w:r>
            <w:r w:rsidR="005A683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E12334C" wp14:editId="1063C7BB">
                      <wp:simplePos x="0" y="0"/>
                      <wp:positionH relativeFrom="column">
                        <wp:posOffset>-1084580</wp:posOffset>
                      </wp:positionH>
                      <wp:positionV relativeFrom="paragraph">
                        <wp:posOffset>370840</wp:posOffset>
                      </wp:positionV>
                      <wp:extent cx="6528816" cy="9144"/>
                      <wp:effectExtent l="0" t="0" r="24765" b="2921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528816" cy="9144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97151AB" id="Straight Connector 2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5.4pt,29.2pt" to="428.7pt,2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" strokecolor="windowText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eastAsia="MS Mincho"/>
              </w:rPr>
              <w:t>Additionally, I manage critical escalations that require extra attention &amp; detail.</w:t>
            </w:r>
          </w:p>
          <w:p w14:paraId="709292AD" w14:textId="3AF42310" w:rsidR="00316A7E" w:rsidRDefault="00316A7E" w:rsidP="00316A7E">
            <w:pPr>
              <w:pBdr>
                <w:bar w:val="single" w:sz="4" w:color="auto"/>
              </w:pBdr>
              <w:autoSpaceDE w:val="0"/>
              <w:autoSpaceDN w:val="0"/>
              <w:adjustRightInd w:val="0"/>
              <w:spacing w:before="40"/>
              <w:jc w:val="both"/>
              <w:rPr>
                <w:rStyle w:val="Employername"/>
                <w:b/>
                <w:bCs/>
              </w:rPr>
            </w:pPr>
          </w:p>
          <w:p w14:paraId="4D19E2A2" w14:textId="05BED4F2" w:rsidR="002874A1" w:rsidRPr="002874A1" w:rsidRDefault="002874A1" w:rsidP="002874A1">
            <w:pPr>
              <w:pBdr>
                <w:bar w:val="single" w:sz="4" w:color="auto"/>
              </w:pBdr>
              <w:autoSpaceDE w:val="0"/>
              <w:autoSpaceDN w:val="0"/>
              <w:adjustRightInd w:val="0"/>
              <w:spacing w:before="40"/>
              <w:jc w:val="both"/>
              <w:rPr>
                <w:rStyle w:val="CompanyInfoChar"/>
                <w:rFonts w:ascii="Book Antiqua" w:hAnsi="Book Antiqua"/>
                <w:sz w:val="19"/>
                <w:szCs w:val="19"/>
              </w:rPr>
            </w:pPr>
            <w:r w:rsidRPr="002874A1">
              <w:rPr>
                <w:rStyle w:val="Employername"/>
                <w:b/>
                <w:bCs/>
              </w:rPr>
              <w:t>LexisNexis</w:t>
            </w:r>
            <w:r w:rsidR="004F69C5">
              <w:rPr>
                <w:rStyle w:val="Descriptor"/>
              </w:rPr>
              <w:t xml:space="preserve">— </w:t>
            </w:r>
            <w:r w:rsidR="004F69C5">
              <w:rPr>
                <w:rStyle w:val="Descriptor"/>
                <w:i/>
              </w:rPr>
              <w:t>Previous</w:t>
            </w:r>
            <w:r w:rsidR="004F69C5">
              <w:rPr>
                <w:rStyle w:val="Descriptor"/>
              </w:rPr>
              <w:t xml:space="preserve"> </w:t>
            </w:r>
            <w:r w:rsidR="004F69C5">
              <w:rPr>
                <w:rStyle w:val="AssignmentInfo"/>
                <w:u w:val="none"/>
              </w:rPr>
              <w:t>Assignment</w:t>
            </w:r>
            <w:r w:rsidR="004F69C5">
              <w:rPr>
                <w:rStyle w:val="Italics"/>
              </w:rPr>
              <w:t xml:space="preserve">:  </w:t>
            </w:r>
            <w:r w:rsidRPr="002874A1">
              <w:rPr>
                <w:rFonts w:ascii="Book Antiqua" w:hAnsi="Book Antiqua"/>
                <w:sz w:val="19"/>
                <w:szCs w:val="19"/>
              </w:rPr>
              <w:t>Technical Support Specialist</w:t>
            </w:r>
          </w:p>
          <w:p w14:paraId="751840AF" w14:textId="77777777" w:rsidR="002874A1" w:rsidRPr="002874A1" w:rsidRDefault="002874A1" w:rsidP="002874A1">
            <w:pPr>
              <w:pBdr>
                <w:bar w:val="single" w:sz="4" w:color="auto"/>
              </w:pBdr>
              <w:spacing w:before="40"/>
              <w:jc w:val="both"/>
              <w:rPr>
                <w:rFonts w:ascii="Book Antiqua" w:hAnsi="Book Antiqua"/>
                <w:sz w:val="19"/>
                <w:szCs w:val="19"/>
              </w:rPr>
            </w:pPr>
            <w:r w:rsidRPr="002874A1">
              <w:rPr>
                <w:rStyle w:val="JobTitleChar"/>
              </w:rPr>
              <w:t>01/2016</w:t>
            </w:r>
            <w:r w:rsidRPr="002874A1">
              <w:rPr>
                <w:rStyle w:val="DatesChar"/>
              </w:rPr>
              <w:t xml:space="preserve"> to </w:t>
            </w:r>
            <w:r w:rsidRPr="002874A1">
              <w:rPr>
                <w:rStyle w:val="DatesChar"/>
                <w:b/>
              </w:rPr>
              <w:t>05/2018</w:t>
            </w:r>
          </w:p>
          <w:p w14:paraId="0A3CAB3D" w14:textId="0BC35217" w:rsidR="00717F27" w:rsidRDefault="002874A1" w:rsidP="004F69C5">
            <w:pPr>
              <w:pBdr>
                <w:bar w:val="single" w:sz="4" w:color="auto"/>
              </w:pBdr>
              <w:autoSpaceDE w:val="0"/>
              <w:autoSpaceDN w:val="0"/>
              <w:adjustRightInd w:val="0"/>
              <w:spacing w:before="40"/>
              <w:jc w:val="both"/>
              <w:rPr>
                <w:rFonts w:eastAsia="MS Mincho"/>
              </w:rPr>
            </w:pPr>
            <w:r w:rsidRPr="002874A1">
              <w:rPr>
                <w:rFonts w:ascii="Book Antiqua" w:eastAsia="MS Mincho" w:hAnsi="Book Antiqua"/>
                <w:sz w:val="19"/>
                <w:szCs w:val="19"/>
              </w:rPr>
              <w:t>I was responsible for taking calls &amp; e-mails from law enforcement agencies &amp; civilians requesting technical support for multiple law enforcement applications. I created work tickets for the customers, performed troubleshooting, &amp; facilitated resolutions for an online citizen police reporting application, a law enforcement training application, &amp; an overtime application for law enforcement.   I took on the leadership role of a start-up team on the Eastern coast for these online applications &amp; trained new members of the team.</w:t>
            </w:r>
            <w:r w:rsidRPr="001F133F">
              <w:rPr>
                <w:rFonts w:eastAsia="MS Mincho"/>
              </w:rPr>
              <w:t xml:space="preserve">    </w:t>
            </w:r>
          </w:p>
          <w:p w14:paraId="7AEC18DE" w14:textId="5F310256" w:rsidR="00BE33CE" w:rsidRDefault="00826F80" w:rsidP="004F69C5">
            <w:pPr>
              <w:pBdr>
                <w:bar w:val="single" w:sz="4" w:color="auto"/>
              </w:pBdr>
              <w:autoSpaceDE w:val="0"/>
              <w:autoSpaceDN w:val="0"/>
              <w:adjustRightInd w:val="0"/>
              <w:spacing w:before="40"/>
              <w:jc w:val="both"/>
              <w:rPr>
                <w:rFonts w:eastAsia="MS Mincho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72170EE" wp14:editId="1D12D9E4">
                      <wp:simplePos x="0" y="0"/>
                      <wp:positionH relativeFrom="column">
                        <wp:posOffset>-1069340</wp:posOffset>
                      </wp:positionH>
                      <wp:positionV relativeFrom="paragraph">
                        <wp:posOffset>112395</wp:posOffset>
                      </wp:positionV>
                      <wp:extent cx="6528816" cy="9144"/>
                      <wp:effectExtent l="0" t="0" r="24765" b="29210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528816" cy="9144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5E9D6A" id="Straight Connector 6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4.2pt,8.85pt" to="429.9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" strokecolor="windowText" strokeweight=".5pt">
                      <v:stroke joinstyle="miter"/>
                    </v:line>
                  </w:pict>
                </mc:Fallback>
              </mc:AlternateContent>
            </w:r>
          </w:p>
          <w:p w14:paraId="72EEC08B" w14:textId="30F1458E" w:rsidR="00D82B83" w:rsidRPr="00411721" w:rsidRDefault="00D82B83" w:rsidP="00D82B83">
            <w:pPr>
              <w:pBdr>
                <w:bar w:val="single" w:sz="4" w:color="auto"/>
              </w:pBdr>
              <w:autoSpaceDE w:val="0"/>
              <w:autoSpaceDN w:val="0"/>
              <w:adjustRightInd w:val="0"/>
              <w:spacing w:before="40"/>
              <w:jc w:val="both"/>
              <w:rPr>
                <w:rStyle w:val="CompanyInfoChar"/>
                <w:rFonts w:ascii="Book Antiqua" w:hAnsi="Book Antiqua"/>
                <w:sz w:val="19"/>
                <w:szCs w:val="19"/>
              </w:rPr>
            </w:pPr>
            <w:r w:rsidRPr="00411721">
              <w:rPr>
                <w:rStyle w:val="Employername"/>
                <w:b/>
                <w:bCs/>
              </w:rPr>
              <w:t>Brookhaven Police Department</w:t>
            </w:r>
            <w:r w:rsidRPr="00411721">
              <w:rPr>
                <w:rStyle w:val="Descriptor"/>
              </w:rPr>
              <w:t xml:space="preserve"> —</w:t>
            </w:r>
            <w:r w:rsidRPr="00411721">
              <w:rPr>
                <w:rStyle w:val="Descriptor"/>
                <w:i/>
                <w:iCs/>
              </w:rPr>
              <w:t xml:space="preserve"> Previous</w:t>
            </w:r>
            <w:r w:rsidRPr="00411721">
              <w:rPr>
                <w:rStyle w:val="Descriptor"/>
              </w:rPr>
              <w:t xml:space="preserve"> </w:t>
            </w:r>
            <w:r w:rsidRPr="00411721">
              <w:rPr>
                <w:rStyle w:val="AssignmentInfo"/>
                <w:u w:val="none"/>
              </w:rPr>
              <w:t>Assignment</w:t>
            </w:r>
            <w:r w:rsidRPr="00411721">
              <w:rPr>
                <w:rStyle w:val="Italics"/>
              </w:rPr>
              <w:t xml:space="preserve">: </w:t>
            </w:r>
            <w:r w:rsidRPr="00411721">
              <w:rPr>
                <w:rStyle w:val="Descriptor"/>
              </w:rPr>
              <w:t xml:space="preserve"> Crime Scene Investigator </w:t>
            </w:r>
          </w:p>
          <w:p w14:paraId="4C5D7D9F" w14:textId="77777777" w:rsidR="00D82B83" w:rsidRPr="00411721" w:rsidRDefault="00D82B83" w:rsidP="00D82B83">
            <w:pPr>
              <w:pBdr>
                <w:bar w:val="single" w:sz="4" w:color="auto"/>
              </w:pBdr>
              <w:spacing w:before="40"/>
              <w:jc w:val="both"/>
              <w:rPr>
                <w:rFonts w:ascii="Book Antiqua" w:hAnsi="Book Antiqua"/>
                <w:sz w:val="19"/>
                <w:szCs w:val="19"/>
              </w:rPr>
            </w:pPr>
            <w:r w:rsidRPr="00411721">
              <w:rPr>
                <w:rStyle w:val="JobTitleChar"/>
              </w:rPr>
              <w:t xml:space="preserve">09/2013 </w:t>
            </w:r>
            <w:r w:rsidRPr="00411721">
              <w:rPr>
                <w:rStyle w:val="DatesChar"/>
              </w:rPr>
              <w:t xml:space="preserve">- </w:t>
            </w:r>
            <w:r w:rsidRPr="00411721">
              <w:rPr>
                <w:rStyle w:val="DatesChar"/>
                <w:b/>
              </w:rPr>
              <w:t>01/2016</w:t>
            </w:r>
          </w:p>
          <w:p w14:paraId="39A9109B" w14:textId="77777777" w:rsidR="00D82B83" w:rsidRDefault="00D82B83" w:rsidP="00D82B83">
            <w:pPr>
              <w:pBdr>
                <w:bar w:val="single" w:sz="4" w:color="auto"/>
              </w:pBdr>
              <w:autoSpaceDE w:val="0"/>
              <w:autoSpaceDN w:val="0"/>
              <w:adjustRightInd w:val="0"/>
              <w:spacing w:before="40"/>
              <w:jc w:val="both"/>
              <w:rPr>
                <w:rStyle w:val="Employername"/>
                <w:b/>
                <w:bCs/>
              </w:rPr>
            </w:pPr>
            <w:r w:rsidRPr="00411721">
              <w:rPr>
                <w:rFonts w:ascii="Book Antiqua" w:hAnsi="Book Antiqua"/>
                <w:sz w:val="19"/>
                <w:szCs w:val="19"/>
              </w:rPr>
              <w:t>My duties included the evaluation of crime scenes along with processing &amp; securing evidence for evaluation &amp; comparison.  I prepared detailed reports on my scene observations &amp; forensic testing &amp; I testified in court regarding my practices.  I played a major role in establishing the standards, policies, &amp; procedures for the crime scene unit, property &amp; evidence unit, &amp; marijuana identification at this start-up police department.  I have successfully trained patrol officers &amp; detectives in the areas of basic crime scene processing &amp; evidence submission practices.</w:t>
            </w:r>
          </w:p>
          <w:p w14:paraId="5F301D01" w14:textId="11EF2936" w:rsidR="004F69C5" w:rsidRPr="004F69C5" w:rsidRDefault="004F69C5" w:rsidP="004F69C5">
            <w:pPr>
              <w:pBdr>
                <w:bar w:val="single" w:sz="4" w:color="auto"/>
              </w:pBdr>
              <w:autoSpaceDE w:val="0"/>
              <w:autoSpaceDN w:val="0"/>
              <w:adjustRightInd w:val="0"/>
              <w:spacing w:before="40"/>
              <w:jc w:val="both"/>
              <w:rPr>
                <w:rFonts w:ascii="Book Antiqua" w:hAnsi="Book Antiqua"/>
                <w:b/>
                <w:bCs/>
                <w:sz w:val="19"/>
                <w:szCs w:val="19"/>
              </w:rPr>
            </w:pPr>
          </w:p>
        </w:tc>
      </w:tr>
      <w:tr w:rsidR="00D82B83" w14:paraId="0A7A2064" w14:textId="77777777" w:rsidTr="008C4869">
        <w:trPr>
          <w:trHeight w:val="1889"/>
        </w:trPr>
        <w:tc>
          <w:tcPr>
            <w:tcW w:w="1744" w:type="dxa"/>
            <w:tcBorders>
              <w:bottom w:val="nil"/>
            </w:tcBorders>
          </w:tcPr>
          <w:p w14:paraId="13467687" w14:textId="77777777" w:rsidR="00D82B83" w:rsidRDefault="00D82B83" w:rsidP="00F81550">
            <w:pPr>
              <w:pBdr>
                <w:bar w:val="single" w:sz="4" w:color="auto"/>
              </w:pBdr>
              <w:rPr>
                <w:rStyle w:val="Sectionheaders"/>
              </w:rPr>
            </w:pPr>
          </w:p>
        </w:tc>
        <w:tc>
          <w:tcPr>
            <w:tcW w:w="8503" w:type="dxa"/>
            <w:tcBorders>
              <w:bottom w:val="nil"/>
            </w:tcBorders>
          </w:tcPr>
          <w:p w14:paraId="3E008BE0" w14:textId="77777777" w:rsidR="00E34EE1" w:rsidRDefault="00E34EE1" w:rsidP="00E34EE1">
            <w:pPr>
              <w:pBdr>
                <w:bar w:val="single" w:sz="4" w:color="auto"/>
              </w:pBdr>
              <w:autoSpaceDE w:val="0"/>
              <w:autoSpaceDN w:val="0"/>
              <w:adjustRightInd w:val="0"/>
              <w:spacing w:before="40"/>
              <w:jc w:val="both"/>
              <w:rPr>
                <w:rStyle w:val="Employername"/>
                <w:b/>
                <w:bCs/>
              </w:rPr>
            </w:pPr>
          </w:p>
          <w:p w14:paraId="7F8ECD05" w14:textId="77777777" w:rsidR="00E34EE1" w:rsidRPr="00D82B83" w:rsidRDefault="00E34EE1" w:rsidP="00E34EE1">
            <w:pPr>
              <w:pBdr>
                <w:bar w:val="single" w:sz="4" w:color="auto"/>
              </w:pBdr>
              <w:autoSpaceDE w:val="0"/>
              <w:autoSpaceDN w:val="0"/>
              <w:adjustRightInd w:val="0"/>
              <w:spacing w:before="40"/>
              <w:jc w:val="both"/>
              <w:rPr>
                <w:rStyle w:val="CompanyInfoChar"/>
                <w:rFonts w:ascii="Book Antiqua" w:hAnsi="Book Antiqua"/>
                <w:sz w:val="19"/>
                <w:szCs w:val="19"/>
              </w:rPr>
            </w:pPr>
            <w:r w:rsidRPr="00D82B83">
              <w:rPr>
                <w:rStyle w:val="Employername"/>
                <w:b/>
                <w:bCs/>
              </w:rPr>
              <w:t>Hall County Sheriff’s Office</w:t>
            </w:r>
            <w:r w:rsidRPr="00D82B83">
              <w:rPr>
                <w:rStyle w:val="Descriptor"/>
              </w:rPr>
              <w:t xml:space="preserve"> —</w:t>
            </w:r>
            <w:r w:rsidRPr="00D82B83">
              <w:rPr>
                <w:rStyle w:val="Descriptor"/>
                <w:i/>
                <w:iCs/>
              </w:rPr>
              <w:t>Previous</w:t>
            </w:r>
            <w:r w:rsidRPr="00D82B83">
              <w:rPr>
                <w:rStyle w:val="Descriptor"/>
              </w:rPr>
              <w:t xml:space="preserve"> </w:t>
            </w:r>
            <w:r w:rsidRPr="00D82B83">
              <w:rPr>
                <w:rStyle w:val="AssignmentInfo"/>
                <w:u w:val="none"/>
              </w:rPr>
              <w:t>Assignment</w:t>
            </w:r>
            <w:r w:rsidRPr="00D82B83">
              <w:rPr>
                <w:rStyle w:val="Italics"/>
              </w:rPr>
              <w:t>:</w:t>
            </w:r>
            <w:r w:rsidRPr="00D82B83">
              <w:rPr>
                <w:rStyle w:val="Descriptor"/>
              </w:rPr>
              <w:t xml:space="preserve"> Crime Scene Technician</w:t>
            </w:r>
          </w:p>
          <w:p w14:paraId="245C465C" w14:textId="77777777" w:rsidR="00E34EE1" w:rsidRPr="00D82B83" w:rsidRDefault="00E34EE1" w:rsidP="00E34EE1">
            <w:pPr>
              <w:pBdr>
                <w:bar w:val="single" w:sz="4" w:color="auto"/>
              </w:pBdr>
              <w:spacing w:before="40"/>
              <w:jc w:val="both"/>
              <w:rPr>
                <w:rFonts w:ascii="Book Antiqua" w:hAnsi="Book Antiqua"/>
                <w:sz w:val="19"/>
                <w:szCs w:val="19"/>
              </w:rPr>
            </w:pPr>
            <w:r w:rsidRPr="00D82B83">
              <w:rPr>
                <w:rStyle w:val="JobTitleChar"/>
              </w:rPr>
              <w:t>06/2010 - 09/2013</w:t>
            </w:r>
          </w:p>
          <w:p w14:paraId="366CF49D" w14:textId="0303EF8C" w:rsidR="00D82B83" w:rsidRPr="00D82B83" w:rsidRDefault="00E34EE1" w:rsidP="00E34EE1">
            <w:pPr>
              <w:pBdr>
                <w:bar w:val="single" w:sz="4" w:color="auto"/>
              </w:pBdr>
              <w:autoSpaceDE w:val="0"/>
              <w:autoSpaceDN w:val="0"/>
              <w:adjustRightInd w:val="0"/>
              <w:spacing w:before="40"/>
              <w:jc w:val="both"/>
              <w:rPr>
                <w:rStyle w:val="Employername"/>
                <w:b/>
                <w:bCs/>
              </w:rPr>
            </w:pPr>
            <w:r w:rsidRPr="00D82B83">
              <w:rPr>
                <w:rFonts w:ascii="Book Antiqua" w:hAnsi="Book Antiqua"/>
                <w:sz w:val="19"/>
                <w:szCs w:val="19"/>
              </w:rPr>
              <w:t>I was responsible for the evaluation &amp; analysis of crime scenes.  I processed, secured &amp; packaged physical evidence for scientific evaluation &amp; comparison.  I prepared detailed reports on my observations &amp; forensic testing.  I testified in court regarding the findings &amp; processing methods used at the scene.</w:t>
            </w:r>
          </w:p>
          <w:p w14:paraId="113DC9F9" w14:textId="44A16AE6" w:rsidR="00D82B83" w:rsidRPr="00D82B83" w:rsidRDefault="00D82B83" w:rsidP="00D82B83">
            <w:pPr>
              <w:pBdr>
                <w:bar w:val="single" w:sz="4" w:color="auto"/>
              </w:pBdr>
              <w:autoSpaceDE w:val="0"/>
              <w:autoSpaceDN w:val="0"/>
              <w:adjustRightInd w:val="0"/>
              <w:spacing w:before="40"/>
              <w:jc w:val="both"/>
              <w:rPr>
                <w:rStyle w:val="Employername"/>
                <w:b/>
                <w:bCs/>
              </w:rPr>
            </w:pPr>
          </w:p>
        </w:tc>
      </w:tr>
      <w:tr w:rsidR="00D82B83" w14:paraId="7139B34A" w14:textId="77777777" w:rsidTr="00E34EE1">
        <w:trPr>
          <w:trHeight w:val="1583"/>
        </w:trPr>
        <w:tc>
          <w:tcPr>
            <w:tcW w:w="1744" w:type="dxa"/>
            <w:tcBorders>
              <w:bottom w:val="nil"/>
            </w:tcBorders>
          </w:tcPr>
          <w:p w14:paraId="3DE4E726" w14:textId="03F77BDE" w:rsidR="00D82B83" w:rsidRDefault="00D82B83" w:rsidP="00F81550">
            <w:pPr>
              <w:pBdr>
                <w:bar w:val="single" w:sz="4" w:color="auto"/>
              </w:pBdr>
              <w:rPr>
                <w:rStyle w:val="Sectionheaders"/>
              </w:rPr>
            </w:pPr>
          </w:p>
        </w:tc>
        <w:tc>
          <w:tcPr>
            <w:tcW w:w="8503" w:type="dxa"/>
            <w:tcBorders>
              <w:bottom w:val="nil"/>
            </w:tcBorders>
          </w:tcPr>
          <w:p w14:paraId="25257A79" w14:textId="77777777" w:rsidR="00E34EE1" w:rsidRDefault="00E34EE1" w:rsidP="00F81550">
            <w:pPr>
              <w:pBdr>
                <w:bar w:val="single" w:sz="4" w:color="auto"/>
              </w:pBdr>
              <w:tabs>
                <w:tab w:val="left" w:pos="7515"/>
              </w:tabs>
              <w:autoSpaceDE w:val="0"/>
              <w:autoSpaceDN w:val="0"/>
              <w:adjustRightInd w:val="0"/>
              <w:spacing w:before="40"/>
              <w:jc w:val="both"/>
              <w:rPr>
                <w:rStyle w:val="Employername"/>
                <w:b/>
                <w:bCs/>
              </w:rPr>
            </w:pPr>
          </w:p>
          <w:p w14:paraId="061E50A0" w14:textId="77777777" w:rsidR="00D82B83" w:rsidRDefault="00D82B83" w:rsidP="00F81550">
            <w:pPr>
              <w:pBdr>
                <w:bar w:val="single" w:sz="4" w:color="auto"/>
              </w:pBdr>
              <w:tabs>
                <w:tab w:val="left" w:pos="7515"/>
              </w:tabs>
              <w:autoSpaceDE w:val="0"/>
              <w:autoSpaceDN w:val="0"/>
              <w:adjustRightInd w:val="0"/>
              <w:spacing w:before="40"/>
              <w:jc w:val="both"/>
              <w:rPr>
                <w:rStyle w:val="CompanyInfoChar"/>
                <w:rFonts w:ascii="Book Antiqua" w:hAnsi="Book Antiqua"/>
                <w:sz w:val="19"/>
                <w:szCs w:val="19"/>
              </w:rPr>
            </w:pPr>
            <w:r>
              <w:rPr>
                <w:rStyle w:val="Employername"/>
                <w:b/>
                <w:bCs/>
              </w:rPr>
              <w:t>Gwinnett County Sheriff’s Department</w:t>
            </w:r>
            <w:r>
              <w:rPr>
                <w:rStyle w:val="Descriptor"/>
              </w:rPr>
              <w:t xml:space="preserve"> —</w:t>
            </w:r>
            <w:r>
              <w:rPr>
                <w:rStyle w:val="Descriptor"/>
                <w:i/>
                <w:iCs/>
              </w:rPr>
              <w:t>Previous</w:t>
            </w:r>
            <w:r>
              <w:rPr>
                <w:rStyle w:val="Descriptor"/>
              </w:rPr>
              <w:t xml:space="preserve"> </w:t>
            </w:r>
            <w:r>
              <w:rPr>
                <w:rStyle w:val="AssignmentInfo"/>
                <w:u w:val="none"/>
              </w:rPr>
              <w:t xml:space="preserve">Assignment: </w:t>
            </w:r>
            <w:r w:rsidRPr="00F3453E">
              <w:rPr>
                <w:rStyle w:val="AssignmentInfo"/>
                <w:i w:val="0"/>
                <w:u w:val="none"/>
              </w:rPr>
              <w:t>Administrative Assistant</w:t>
            </w:r>
          </w:p>
          <w:p w14:paraId="5407C997" w14:textId="77777777" w:rsidR="00D82B83" w:rsidRPr="005564B0" w:rsidRDefault="00D82B83" w:rsidP="00F81550">
            <w:pPr>
              <w:pBdr>
                <w:bar w:val="single" w:sz="4" w:color="auto"/>
              </w:pBdr>
              <w:spacing w:before="40"/>
              <w:jc w:val="both"/>
              <w:rPr>
                <w:rFonts w:ascii="Book Antiqua" w:hAnsi="Book Antiqua"/>
                <w:sz w:val="18"/>
                <w:szCs w:val="18"/>
              </w:rPr>
            </w:pPr>
            <w:r w:rsidRPr="005564B0">
              <w:rPr>
                <w:rStyle w:val="JobTitleChar"/>
                <w:sz w:val="18"/>
                <w:szCs w:val="18"/>
              </w:rPr>
              <w:t>01/2010 - 06/2010</w:t>
            </w:r>
          </w:p>
          <w:p w14:paraId="3B98D53F" w14:textId="65C68F7A" w:rsidR="00E34EE1" w:rsidRPr="00F3453E" w:rsidRDefault="00D82B83" w:rsidP="00F81550">
            <w:pPr>
              <w:pStyle w:val="Jobdescription"/>
              <w:pBdr>
                <w:bar w:val="single" w:sz="4" w:color="auto"/>
              </w:pBdr>
              <w:rPr>
                <w:rStyle w:val="Employername"/>
              </w:rPr>
            </w:pPr>
            <w:r w:rsidRPr="00F3453E">
              <w:t xml:space="preserve">I was responsible for researching offender information </w:t>
            </w:r>
            <w:r>
              <w:t>&amp;</w:t>
            </w:r>
            <w:r w:rsidRPr="00F3453E">
              <w:t xml:space="preserve"> creating investigative packets for warrants deputies to aid in the apprehension of criminals.  </w:t>
            </w:r>
          </w:p>
        </w:tc>
      </w:tr>
      <w:tr w:rsidR="00D82B83" w14:paraId="1D9A1E23" w14:textId="77777777" w:rsidTr="00E34EE1">
        <w:trPr>
          <w:trHeight w:val="1520"/>
        </w:trPr>
        <w:tc>
          <w:tcPr>
            <w:tcW w:w="1744" w:type="dxa"/>
            <w:tcBorders>
              <w:bottom w:val="nil"/>
            </w:tcBorders>
          </w:tcPr>
          <w:p w14:paraId="4DA0232E" w14:textId="77777777" w:rsidR="00D82B83" w:rsidRDefault="00D82B83" w:rsidP="00F81550">
            <w:pPr>
              <w:pBdr>
                <w:bar w:val="single" w:sz="4" w:color="auto"/>
              </w:pBdr>
              <w:rPr>
                <w:rStyle w:val="Sectionheaders"/>
              </w:rPr>
            </w:pPr>
          </w:p>
          <w:p w14:paraId="13727AF3" w14:textId="067638C9" w:rsidR="00D82B83" w:rsidRDefault="00D82B83" w:rsidP="00F81550">
            <w:pPr>
              <w:pBdr>
                <w:bar w:val="single" w:sz="4" w:color="auto"/>
              </w:pBdr>
              <w:rPr>
                <w:rStyle w:val="Sectionheaders"/>
                <w:rFonts w:eastAsia="MS Mincho"/>
              </w:rPr>
            </w:pPr>
          </w:p>
        </w:tc>
        <w:tc>
          <w:tcPr>
            <w:tcW w:w="8503" w:type="dxa"/>
            <w:tcBorders>
              <w:bottom w:val="nil"/>
            </w:tcBorders>
          </w:tcPr>
          <w:p w14:paraId="1414600E" w14:textId="77777777" w:rsidR="00D82B83" w:rsidRDefault="00D82B83" w:rsidP="00F81550">
            <w:pPr>
              <w:pBdr>
                <w:bar w:val="single" w:sz="4" w:color="auto"/>
              </w:pBdr>
              <w:autoSpaceDE w:val="0"/>
              <w:autoSpaceDN w:val="0"/>
              <w:adjustRightInd w:val="0"/>
              <w:spacing w:before="40"/>
              <w:jc w:val="both"/>
              <w:rPr>
                <w:rStyle w:val="Employername"/>
                <w:b/>
                <w:bCs/>
              </w:rPr>
            </w:pPr>
          </w:p>
          <w:p w14:paraId="6CB5AA76" w14:textId="77777777" w:rsidR="00D82B83" w:rsidRDefault="00D82B83" w:rsidP="00F81550">
            <w:pPr>
              <w:pBdr>
                <w:bar w:val="single" w:sz="4" w:color="auto"/>
              </w:pBdr>
              <w:autoSpaceDE w:val="0"/>
              <w:autoSpaceDN w:val="0"/>
              <w:adjustRightInd w:val="0"/>
              <w:spacing w:before="40"/>
              <w:jc w:val="both"/>
              <w:rPr>
                <w:rStyle w:val="CompanyInfoChar"/>
                <w:rFonts w:ascii="Book Antiqua" w:hAnsi="Book Antiqua"/>
                <w:sz w:val="19"/>
                <w:szCs w:val="19"/>
              </w:rPr>
            </w:pPr>
            <w:r>
              <w:rPr>
                <w:rStyle w:val="Employername"/>
                <w:b/>
                <w:bCs/>
              </w:rPr>
              <w:t>Hall County Sheriff’s Office</w:t>
            </w:r>
            <w:r>
              <w:rPr>
                <w:rStyle w:val="Descriptor"/>
              </w:rPr>
              <w:t xml:space="preserve"> —</w:t>
            </w:r>
            <w:r>
              <w:rPr>
                <w:rStyle w:val="Descriptor"/>
                <w:i/>
                <w:iCs/>
              </w:rPr>
              <w:t>Previous</w:t>
            </w:r>
            <w:r>
              <w:rPr>
                <w:rStyle w:val="Descriptor"/>
              </w:rPr>
              <w:t xml:space="preserve"> </w:t>
            </w:r>
            <w:r>
              <w:rPr>
                <w:rStyle w:val="AssignmentInfo"/>
                <w:u w:val="none"/>
              </w:rPr>
              <w:t>Assignment</w:t>
            </w:r>
            <w:r>
              <w:rPr>
                <w:rStyle w:val="Italics"/>
              </w:rPr>
              <w:t>:</w:t>
            </w:r>
            <w:r>
              <w:rPr>
                <w:rStyle w:val="Descriptor"/>
              </w:rPr>
              <w:t xml:space="preserve"> Intern</w:t>
            </w:r>
          </w:p>
          <w:p w14:paraId="1059659C" w14:textId="77777777" w:rsidR="00D82B83" w:rsidRPr="005564B0" w:rsidRDefault="00D82B83" w:rsidP="00F81550">
            <w:pPr>
              <w:pBdr>
                <w:bar w:val="single" w:sz="4" w:color="auto"/>
              </w:pBdr>
              <w:spacing w:before="40"/>
              <w:jc w:val="both"/>
              <w:rPr>
                <w:rFonts w:ascii="Book Antiqua" w:hAnsi="Book Antiqua"/>
                <w:sz w:val="18"/>
                <w:szCs w:val="18"/>
              </w:rPr>
            </w:pPr>
            <w:r w:rsidRPr="005564B0">
              <w:rPr>
                <w:rStyle w:val="JobTitleChar"/>
                <w:sz w:val="18"/>
                <w:szCs w:val="18"/>
              </w:rPr>
              <w:t>01/2009 - 01/2010</w:t>
            </w:r>
          </w:p>
          <w:p w14:paraId="7C3F25CD" w14:textId="509BC526" w:rsidR="00D82B83" w:rsidRPr="00D34624" w:rsidRDefault="00D82B83" w:rsidP="00F81550">
            <w:pPr>
              <w:pStyle w:val="Jobdescription"/>
              <w:pBdr>
                <w:bar w:val="single" w:sz="4" w:color="auto"/>
              </w:pBdr>
            </w:pPr>
            <w:r w:rsidRPr="00F3453E">
              <w:t xml:space="preserve">I interned in the court services division, patrol division, criminal investigations </w:t>
            </w:r>
            <w:r>
              <w:t>division, &amp; detention center.</w:t>
            </w:r>
          </w:p>
        </w:tc>
      </w:tr>
      <w:tr w:rsidR="00D82B83" w14:paraId="3998B598" w14:textId="77777777" w:rsidTr="00A46035">
        <w:trPr>
          <w:trHeight w:val="1394"/>
        </w:trPr>
        <w:tc>
          <w:tcPr>
            <w:tcW w:w="1744" w:type="dxa"/>
            <w:tcBorders>
              <w:bottom w:val="nil"/>
            </w:tcBorders>
          </w:tcPr>
          <w:p w14:paraId="3C82F783" w14:textId="77777777" w:rsidR="00D82B83" w:rsidRDefault="00D82B83" w:rsidP="00F81550">
            <w:pPr>
              <w:pBdr>
                <w:bar w:val="single" w:sz="4" w:color="auto"/>
              </w:pBdr>
              <w:rPr>
                <w:rStyle w:val="Sectionheaders"/>
              </w:rPr>
            </w:pPr>
          </w:p>
          <w:p w14:paraId="075E2B6B" w14:textId="69AA22C6" w:rsidR="00D82B83" w:rsidRDefault="00316855" w:rsidP="00F81550">
            <w:pPr>
              <w:pBdr>
                <w:bar w:val="single" w:sz="4" w:color="auto"/>
              </w:pBdr>
              <w:rPr>
                <w:rStyle w:val="Sectionheaders"/>
                <w:rFonts w:eastAsia="MS Mincho"/>
              </w:rPr>
            </w:pPr>
            <w:r>
              <w:rPr>
                <w:rStyle w:val="Sectionheaders"/>
              </w:rPr>
              <w:t>Education &amp; Credentials</w:t>
            </w:r>
          </w:p>
        </w:tc>
        <w:tc>
          <w:tcPr>
            <w:tcW w:w="8503" w:type="dxa"/>
            <w:tcBorders>
              <w:bottom w:val="nil"/>
            </w:tcBorders>
          </w:tcPr>
          <w:p w14:paraId="760965B5" w14:textId="77777777" w:rsidR="00D82B83" w:rsidRDefault="00D82B83" w:rsidP="00F81550">
            <w:pPr>
              <w:pBdr>
                <w:bar w:val="single" w:sz="4" w:color="auto"/>
              </w:pBdr>
              <w:autoSpaceDE w:val="0"/>
              <w:autoSpaceDN w:val="0"/>
              <w:adjustRightInd w:val="0"/>
              <w:spacing w:before="40"/>
              <w:rPr>
                <w:rFonts w:ascii="Book Antiqua" w:hAnsi="Book Antiqua"/>
                <w:sz w:val="20"/>
                <w:szCs w:val="19"/>
              </w:rPr>
            </w:pPr>
          </w:p>
          <w:p w14:paraId="618FC558" w14:textId="20482006" w:rsidR="00D82B83" w:rsidRPr="00DC7BAD" w:rsidRDefault="00421A8D" w:rsidP="00F81550">
            <w:pPr>
              <w:pBdr>
                <w:bar w:val="single" w:sz="4" w:color="auto"/>
              </w:pBdr>
              <w:autoSpaceDE w:val="0"/>
              <w:autoSpaceDN w:val="0"/>
              <w:adjustRightInd w:val="0"/>
              <w:spacing w:before="40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 xml:space="preserve">                   </w:t>
            </w:r>
            <w:r w:rsidR="00D82B83" w:rsidRPr="00DC7BAD">
              <w:rPr>
                <w:rFonts w:ascii="Book Antiqua" w:hAnsi="Book Antiqua"/>
                <w:sz w:val="19"/>
                <w:szCs w:val="19"/>
              </w:rPr>
              <w:t xml:space="preserve">     </w:t>
            </w:r>
            <w:r w:rsidR="00D82B83">
              <w:rPr>
                <w:rFonts w:ascii="Book Antiqua" w:hAnsi="Book Antiqua"/>
                <w:sz w:val="19"/>
                <w:szCs w:val="19"/>
              </w:rPr>
              <w:t xml:space="preserve">                  </w:t>
            </w:r>
            <w:r w:rsidR="00D82B83" w:rsidRPr="00DC7BAD">
              <w:rPr>
                <w:rFonts w:ascii="Book Antiqua" w:hAnsi="Book Antiqua"/>
                <w:sz w:val="19"/>
                <w:szCs w:val="19"/>
              </w:rPr>
              <w:t>North Georgia College &amp; State University      Dahlonega, Ga.</w:t>
            </w:r>
          </w:p>
          <w:p w14:paraId="6392A3CC" w14:textId="77777777" w:rsidR="00D82B83" w:rsidRPr="00DC7BAD" w:rsidRDefault="00D82B83" w:rsidP="00F81550">
            <w:pPr>
              <w:pBdr>
                <w:bar w:val="single" w:sz="4" w:color="auto"/>
              </w:pBdr>
              <w:autoSpaceDE w:val="0"/>
              <w:autoSpaceDN w:val="0"/>
              <w:adjustRightInd w:val="0"/>
              <w:spacing w:before="40"/>
              <w:rPr>
                <w:rFonts w:ascii="Book Antiqua" w:hAnsi="Book Antiqua"/>
                <w:sz w:val="19"/>
                <w:szCs w:val="19"/>
              </w:rPr>
            </w:pPr>
            <w:r w:rsidRPr="00DC7BAD">
              <w:rPr>
                <w:rFonts w:ascii="Book Antiqua" w:hAnsi="Book Antiqua"/>
                <w:sz w:val="19"/>
                <w:szCs w:val="19"/>
              </w:rPr>
              <w:t>Bachelor of Science        Major: Criminal Justice                                       Semester Hours: 150</w:t>
            </w:r>
          </w:p>
          <w:p w14:paraId="0BA2B95B" w14:textId="77777777" w:rsidR="00D82B83" w:rsidRPr="00DC7BAD" w:rsidRDefault="00D82B83" w:rsidP="00F81550">
            <w:pPr>
              <w:pBdr>
                <w:bar w:val="single" w:sz="4" w:color="auto"/>
              </w:pBdr>
              <w:autoSpaceDE w:val="0"/>
              <w:autoSpaceDN w:val="0"/>
              <w:adjustRightInd w:val="0"/>
              <w:spacing w:before="40"/>
              <w:rPr>
                <w:rFonts w:ascii="Book Antiqua" w:hAnsi="Book Antiqua"/>
                <w:sz w:val="19"/>
                <w:szCs w:val="19"/>
              </w:rPr>
            </w:pPr>
            <w:r w:rsidRPr="00DC7BAD">
              <w:rPr>
                <w:rFonts w:ascii="Book Antiqua" w:hAnsi="Book Antiqua"/>
                <w:sz w:val="19"/>
                <w:szCs w:val="19"/>
              </w:rPr>
              <w:t xml:space="preserve">                                          Minor:  Psychology                                              GPA: 3.55</w:t>
            </w:r>
          </w:p>
          <w:p w14:paraId="7CAD8F47" w14:textId="77777777" w:rsidR="00D82B83" w:rsidRPr="00DC7BAD" w:rsidRDefault="00D82B83" w:rsidP="00F81550">
            <w:pPr>
              <w:pBdr>
                <w:bar w:val="single" w:sz="4" w:color="auto"/>
              </w:pBdr>
              <w:autoSpaceDE w:val="0"/>
              <w:autoSpaceDN w:val="0"/>
              <w:adjustRightInd w:val="0"/>
              <w:spacing w:before="40"/>
              <w:rPr>
                <w:rFonts w:ascii="Book Antiqua" w:hAnsi="Book Antiqua"/>
                <w:sz w:val="19"/>
                <w:szCs w:val="19"/>
              </w:rPr>
            </w:pPr>
          </w:p>
          <w:p w14:paraId="295E91FA" w14:textId="63E4BC2A" w:rsidR="00D82B83" w:rsidRPr="00DC7BAD" w:rsidRDefault="00D82B83" w:rsidP="00F81550">
            <w:pPr>
              <w:pBdr>
                <w:bar w:val="single" w:sz="4" w:color="auto"/>
              </w:pBdr>
              <w:autoSpaceDE w:val="0"/>
              <w:autoSpaceDN w:val="0"/>
              <w:adjustRightInd w:val="0"/>
              <w:spacing w:before="40"/>
              <w:rPr>
                <w:rFonts w:ascii="Book Antiqua" w:hAnsi="Book Antiqua"/>
                <w:sz w:val="19"/>
                <w:szCs w:val="19"/>
              </w:rPr>
            </w:pPr>
            <w:r w:rsidRPr="00DC7BAD">
              <w:rPr>
                <w:rFonts w:ascii="Book Antiqua" w:hAnsi="Book Antiqua"/>
                <w:sz w:val="19"/>
                <w:szCs w:val="19"/>
              </w:rPr>
              <w:t xml:space="preserve">                       </w:t>
            </w:r>
            <w:r w:rsidR="00421A8D">
              <w:rPr>
                <w:rFonts w:ascii="Book Antiqua" w:hAnsi="Book Antiqua"/>
                <w:sz w:val="19"/>
                <w:szCs w:val="19"/>
              </w:rPr>
              <w:t xml:space="preserve">                   </w:t>
            </w:r>
            <w:r w:rsidRPr="00DC7BAD">
              <w:rPr>
                <w:rFonts w:ascii="Book Antiqua" w:hAnsi="Book Antiqua"/>
                <w:sz w:val="19"/>
                <w:szCs w:val="19"/>
              </w:rPr>
              <w:t>East Hall High School                                         Gainesville, Ga.</w:t>
            </w:r>
          </w:p>
          <w:p w14:paraId="12895543" w14:textId="2C12EEFA" w:rsidR="00D82B83" w:rsidRPr="00F3453E" w:rsidRDefault="00D82B83" w:rsidP="00F81550">
            <w:pPr>
              <w:pStyle w:val="Jobdescription"/>
              <w:pBdr>
                <w:bar w:val="single" w:sz="4" w:color="auto"/>
              </w:pBdr>
            </w:pPr>
            <w:r w:rsidRPr="00DC7BAD">
              <w:t xml:space="preserve">College Preparatory Seal </w:t>
            </w:r>
            <w:r>
              <w:t>&amp;</w:t>
            </w:r>
            <w:r w:rsidRPr="00DC7BAD">
              <w:t xml:space="preserve"> Technical Preparatory Seal Diploma</w:t>
            </w:r>
          </w:p>
        </w:tc>
      </w:tr>
      <w:tr w:rsidR="00D82B83" w14:paraId="30950C2D" w14:textId="77777777" w:rsidTr="00A46035">
        <w:trPr>
          <w:trHeight w:val="1367"/>
        </w:trPr>
        <w:tc>
          <w:tcPr>
            <w:tcW w:w="1744" w:type="dxa"/>
            <w:tcBorders>
              <w:bottom w:val="nil"/>
            </w:tcBorders>
          </w:tcPr>
          <w:p w14:paraId="327B6249" w14:textId="77777777" w:rsidR="00D82B83" w:rsidRDefault="00D82B83" w:rsidP="00F81550">
            <w:pPr>
              <w:pBdr>
                <w:bar w:val="single" w:sz="4" w:color="auto"/>
              </w:pBdr>
              <w:rPr>
                <w:rStyle w:val="Sectionheaders"/>
              </w:rPr>
            </w:pPr>
          </w:p>
          <w:p w14:paraId="42764ABC" w14:textId="6152FF06" w:rsidR="00D82B83" w:rsidRDefault="009A5432" w:rsidP="00F81550">
            <w:pPr>
              <w:pBdr>
                <w:bar w:val="single" w:sz="4" w:color="auto"/>
              </w:pBdr>
              <w:rPr>
                <w:rStyle w:val="Sectionheaders"/>
                <w:rFonts w:eastAsia="MS Mincho"/>
              </w:rPr>
            </w:pPr>
            <w:r>
              <w:rPr>
                <w:rStyle w:val="Sectionheaders"/>
              </w:rPr>
              <w:t>Personal</w:t>
            </w:r>
          </w:p>
        </w:tc>
        <w:tc>
          <w:tcPr>
            <w:tcW w:w="8503" w:type="dxa"/>
            <w:tcBorders>
              <w:bottom w:val="nil"/>
            </w:tcBorders>
          </w:tcPr>
          <w:p w14:paraId="16316900" w14:textId="77777777" w:rsidR="00D82B83" w:rsidRDefault="00D82B83" w:rsidP="00F81550">
            <w:pPr>
              <w:pBdr>
                <w:bar w:val="single" w:sz="4" w:color="auto"/>
              </w:pBdr>
              <w:autoSpaceDE w:val="0"/>
              <w:autoSpaceDN w:val="0"/>
              <w:adjustRightInd w:val="0"/>
              <w:jc w:val="both"/>
              <w:rPr>
                <w:rFonts w:ascii="Book Antiqua" w:hAnsi="Book Antiqua"/>
                <w:sz w:val="20"/>
              </w:rPr>
            </w:pPr>
          </w:p>
          <w:p w14:paraId="03FD899D" w14:textId="0095D03D" w:rsidR="00D82B83" w:rsidRPr="00F3453E" w:rsidRDefault="00D82B83" w:rsidP="00F81550">
            <w:pPr>
              <w:pStyle w:val="Jobdescription"/>
              <w:pBdr>
                <w:bar w:val="single" w:sz="4" w:color="auto"/>
              </w:pBdr>
            </w:pPr>
            <w:r w:rsidRPr="00DC7BAD">
              <w:t xml:space="preserve">I am responsible, dependable, eager to learn, adaptable to new situations, </w:t>
            </w:r>
            <w:r>
              <w:t>&amp;</w:t>
            </w:r>
            <w:r w:rsidRPr="00DC7BAD">
              <w:t xml:space="preserve"> hard-working.  I am also passionate, professional, </w:t>
            </w:r>
            <w:r>
              <w:t>&amp;</w:t>
            </w:r>
            <w:r w:rsidRPr="00DC7BAD">
              <w:t xml:space="preserve"> friendly.  I’m self-driven </w:t>
            </w:r>
            <w:r>
              <w:t>&amp;</w:t>
            </w:r>
            <w:r w:rsidRPr="00DC7BAD">
              <w:t xml:space="preserve"> I believe in </w:t>
            </w:r>
            <w:r>
              <w:t>proving my worth through my effort.  Through my continued education &amp;</w:t>
            </w:r>
            <w:r w:rsidRPr="00DC7BAD">
              <w:t xml:space="preserve"> </w:t>
            </w:r>
            <w:r>
              <w:t xml:space="preserve">experience, I have enhanced my abilities to multi-task, organize, learn new skills, manage people, &amp; train them.  </w:t>
            </w:r>
          </w:p>
        </w:tc>
      </w:tr>
      <w:tr w:rsidR="00D82B83" w14:paraId="3B907561" w14:textId="77777777" w:rsidTr="00E34EE1">
        <w:trPr>
          <w:trHeight w:val="2276"/>
        </w:trPr>
        <w:tc>
          <w:tcPr>
            <w:tcW w:w="1744" w:type="dxa"/>
            <w:tcBorders>
              <w:bottom w:val="nil"/>
            </w:tcBorders>
          </w:tcPr>
          <w:p w14:paraId="00D868E3" w14:textId="77777777" w:rsidR="00D82B83" w:rsidRDefault="00D82B83" w:rsidP="00F81550">
            <w:pPr>
              <w:pBdr>
                <w:bar w:val="single" w:sz="4" w:color="auto"/>
              </w:pBdr>
              <w:rPr>
                <w:rStyle w:val="Sectionheaders"/>
              </w:rPr>
            </w:pPr>
          </w:p>
          <w:p w14:paraId="093C88C9" w14:textId="1D512456" w:rsidR="00D82B83" w:rsidRPr="00EC7015" w:rsidRDefault="009A5432" w:rsidP="00F81550">
            <w:pPr>
              <w:pBdr>
                <w:bar w:val="single" w:sz="4" w:color="auto"/>
              </w:pBdr>
              <w:rPr>
                <w:rFonts w:ascii="Book Antiqua" w:hAnsi="Book Antiqua"/>
                <w:sz w:val="19"/>
              </w:rPr>
            </w:pPr>
            <w:r>
              <w:rPr>
                <w:rStyle w:val="Sectionheaders"/>
              </w:rPr>
              <w:t>References</w:t>
            </w:r>
          </w:p>
        </w:tc>
        <w:tc>
          <w:tcPr>
            <w:tcW w:w="8503" w:type="dxa"/>
            <w:tcBorders>
              <w:bottom w:val="single" w:sz="4" w:space="0" w:color="000000"/>
            </w:tcBorders>
          </w:tcPr>
          <w:p w14:paraId="6F1216B0" w14:textId="77777777" w:rsidR="00D82B83" w:rsidRDefault="00D82B83" w:rsidP="00F81550">
            <w:pPr>
              <w:pStyle w:val="Jobdescription"/>
              <w:pBdr>
                <w:bar w:val="single" w:sz="4" w:color="auto"/>
              </w:pBdr>
              <w:rPr>
                <w:sz w:val="20"/>
                <w:szCs w:val="20"/>
              </w:rPr>
            </w:pPr>
          </w:p>
          <w:p w14:paraId="38B37465" w14:textId="7ABBA591" w:rsidR="0037231F" w:rsidRDefault="0037231F" w:rsidP="00F81550">
            <w:pPr>
              <w:pStyle w:val="Jobdescription"/>
              <w:pBdr>
                <w:bar w:val="single" w:sz="4" w:color="auto"/>
              </w:pBdr>
              <w:rPr>
                <w:rStyle w:val="CompanyNameChar"/>
                <w:rFonts w:ascii="Book Antiqua" w:hAnsi="Book Antiqua"/>
                <w:caps w:val="0"/>
                <w:sz w:val="19"/>
                <w:szCs w:val="19"/>
              </w:rPr>
            </w:pPr>
            <w:r>
              <w:rPr>
                <w:rStyle w:val="CompanyNameChar"/>
                <w:rFonts w:ascii="Book Antiqua" w:hAnsi="Book Antiqua"/>
                <w:caps w:val="0"/>
                <w:sz w:val="19"/>
                <w:szCs w:val="19"/>
              </w:rPr>
              <w:t>Jim Praplaski – Liberty Mutual (617-610-9991)</w:t>
            </w:r>
          </w:p>
          <w:p w14:paraId="23FD5B2F" w14:textId="3520719D" w:rsidR="00D82B83" w:rsidRPr="00DC7BAD" w:rsidRDefault="00D82B83" w:rsidP="00F81550">
            <w:pPr>
              <w:pStyle w:val="Jobdescription"/>
              <w:pBdr>
                <w:bar w:val="single" w:sz="4" w:color="auto"/>
              </w:pBdr>
            </w:pPr>
            <w:r w:rsidRPr="00DC7BAD">
              <w:t>Major Michael Steffman – Braselton Police Department (770-881-3106)</w:t>
            </w:r>
          </w:p>
          <w:p w14:paraId="499FD1E5" w14:textId="77777777" w:rsidR="00D82B83" w:rsidRPr="00DC7BAD" w:rsidRDefault="00D82B83" w:rsidP="00F81550">
            <w:pPr>
              <w:pStyle w:val="Jobdescription"/>
              <w:pBdr>
                <w:bar w:val="single" w:sz="4" w:color="auto"/>
              </w:pBdr>
            </w:pPr>
            <w:r w:rsidRPr="00DC7BAD">
              <w:t>Elizabeth Williams – LexisNexis Risk Solutions (510-282-2141)</w:t>
            </w:r>
          </w:p>
          <w:p w14:paraId="13442466" w14:textId="1C41FDCE" w:rsidR="00D82B83" w:rsidRPr="00DC7BAD" w:rsidRDefault="00D82B83" w:rsidP="00F81550">
            <w:pPr>
              <w:pStyle w:val="Jobdescription"/>
              <w:pBdr>
                <w:bar w:val="single" w:sz="4" w:color="auto"/>
              </w:pBdr>
            </w:pPr>
            <w:r w:rsidRPr="00DC7BAD">
              <w:t>Linda Bl</w:t>
            </w:r>
            <w:r>
              <w:t>and</w:t>
            </w:r>
            <w:r w:rsidRPr="00DC7BAD">
              <w:t xml:space="preserve"> – Liberty Mutual (770-540-1347)</w:t>
            </w:r>
          </w:p>
          <w:p w14:paraId="3835073D" w14:textId="77777777" w:rsidR="00D82B83" w:rsidRPr="00DC7BAD" w:rsidRDefault="00D82B83" w:rsidP="00F81550">
            <w:pPr>
              <w:pStyle w:val="Jobdescription"/>
              <w:pBdr>
                <w:bar w:val="single" w:sz="4" w:color="auto"/>
              </w:pBdr>
            </w:pPr>
            <w:r w:rsidRPr="00DC7BAD">
              <w:t>Tracey Enderson – DeKalb County District Attorney’s Office (404-516-1943)</w:t>
            </w:r>
          </w:p>
          <w:p w14:paraId="07D7ECC0" w14:textId="357ED611" w:rsidR="0037231F" w:rsidRDefault="008C332F" w:rsidP="00F81550">
            <w:pPr>
              <w:pBdr>
                <w:bar w:val="single" w:sz="4" w:color="auto"/>
              </w:pBdr>
              <w:autoSpaceDE w:val="0"/>
              <w:autoSpaceDN w:val="0"/>
              <w:adjustRightInd w:val="0"/>
              <w:spacing w:before="40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 xml:space="preserve">Judge </w:t>
            </w:r>
            <w:r w:rsidR="00D82B83" w:rsidRPr="00E34EE1">
              <w:rPr>
                <w:rFonts w:ascii="Book Antiqua" w:hAnsi="Book Antiqua"/>
                <w:sz w:val="19"/>
                <w:szCs w:val="19"/>
              </w:rPr>
              <w:t xml:space="preserve">Kelley Robertson – Hall County </w:t>
            </w:r>
            <w:r>
              <w:rPr>
                <w:rFonts w:ascii="Book Antiqua" w:hAnsi="Book Antiqua"/>
                <w:sz w:val="19"/>
                <w:szCs w:val="19"/>
              </w:rPr>
              <w:t>State Court</w:t>
            </w:r>
            <w:r w:rsidR="00D82B83" w:rsidRPr="00E34EE1">
              <w:rPr>
                <w:rFonts w:ascii="Book Antiqua" w:hAnsi="Book Antiqua"/>
                <w:sz w:val="19"/>
                <w:szCs w:val="19"/>
              </w:rPr>
              <w:t xml:space="preserve"> (770-</w:t>
            </w:r>
            <w:r w:rsidR="00CB434B">
              <w:rPr>
                <w:rFonts w:ascii="Book Antiqua" w:hAnsi="Book Antiqua"/>
                <w:sz w:val="19"/>
                <w:szCs w:val="19"/>
              </w:rPr>
              <w:t>718-</w:t>
            </w:r>
            <w:r w:rsidR="009C5E6D">
              <w:rPr>
                <w:rFonts w:ascii="Book Antiqua" w:hAnsi="Book Antiqua"/>
                <w:sz w:val="19"/>
                <w:szCs w:val="19"/>
              </w:rPr>
              <w:t>5143</w:t>
            </w:r>
            <w:r w:rsidR="00D82B83" w:rsidRPr="00E34EE1">
              <w:rPr>
                <w:rFonts w:ascii="Book Antiqua" w:hAnsi="Book Antiqua"/>
                <w:sz w:val="19"/>
                <w:szCs w:val="19"/>
              </w:rPr>
              <w:t>)</w:t>
            </w:r>
          </w:p>
          <w:p w14:paraId="67301B34" w14:textId="6FB7313B" w:rsidR="001D0BBE" w:rsidRPr="00E34EE1" w:rsidRDefault="001D0BBE" w:rsidP="00F81550">
            <w:pPr>
              <w:pBdr>
                <w:bar w:val="single" w:sz="4" w:color="auto"/>
              </w:pBdr>
              <w:autoSpaceDE w:val="0"/>
              <w:autoSpaceDN w:val="0"/>
              <w:adjustRightInd w:val="0"/>
              <w:spacing w:before="40"/>
              <w:rPr>
                <w:rStyle w:val="CompanyNameChar"/>
                <w:rFonts w:ascii="Book Antiqua" w:hAnsi="Book Antiqua"/>
                <w:caps w:val="0"/>
                <w:sz w:val="19"/>
                <w:szCs w:val="19"/>
              </w:rPr>
            </w:pPr>
          </w:p>
        </w:tc>
      </w:tr>
      <w:tr w:rsidR="00D82B83" w14:paraId="73F82D11" w14:textId="77777777" w:rsidTr="006B73D6">
        <w:trPr>
          <w:trHeight w:val="1266"/>
        </w:trPr>
        <w:tc>
          <w:tcPr>
            <w:tcW w:w="1744" w:type="dxa"/>
            <w:tcBorders>
              <w:bottom w:val="nil"/>
            </w:tcBorders>
          </w:tcPr>
          <w:p w14:paraId="2FF3DBC3" w14:textId="77777777" w:rsidR="00D82B83" w:rsidRDefault="00D82B83" w:rsidP="00F81550">
            <w:pPr>
              <w:pBdr>
                <w:bar w:val="single" w:sz="4" w:color="auto"/>
              </w:pBdr>
              <w:rPr>
                <w:rStyle w:val="Sectionheaders"/>
                <w:rFonts w:eastAsia="MS Mincho"/>
              </w:rPr>
            </w:pPr>
          </w:p>
          <w:p w14:paraId="3942934B" w14:textId="25D1A58C" w:rsidR="00D82B83" w:rsidRDefault="009A5432" w:rsidP="009A5432">
            <w:pPr>
              <w:pBdr>
                <w:bar w:val="single" w:sz="4" w:color="auto"/>
              </w:pBdr>
              <w:rPr>
                <w:rStyle w:val="Sectionheaders"/>
                <w:rFonts w:eastAsia="MS Mincho"/>
              </w:rPr>
            </w:pPr>
            <w:r>
              <w:rPr>
                <w:rStyle w:val="Sectionheaders"/>
                <w:rFonts w:eastAsia="MS Mincho"/>
              </w:rPr>
              <w:t>Awards &amp; Recognition</w:t>
            </w:r>
          </w:p>
        </w:tc>
        <w:tc>
          <w:tcPr>
            <w:tcW w:w="8503" w:type="dxa"/>
            <w:tcBorders>
              <w:top w:val="single" w:sz="4" w:space="0" w:color="000000"/>
              <w:bottom w:val="nil"/>
            </w:tcBorders>
          </w:tcPr>
          <w:p w14:paraId="4B41F51D" w14:textId="77777777" w:rsidR="00D82B83" w:rsidRDefault="00D82B83" w:rsidP="00F81550">
            <w:pPr>
              <w:pStyle w:val="Jobdescription"/>
              <w:pBdr>
                <w:bar w:val="single" w:sz="4" w:color="auto"/>
              </w:pBdr>
            </w:pPr>
          </w:p>
          <w:p w14:paraId="3C6533F9" w14:textId="77777777" w:rsidR="00D82B83" w:rsidRDefault="00D82B83" w:rsidP="00F81550">
            <w:pPr>
              <w:pStyle w:val="Jobdescription"/>
              <w:pBdr>
                <w:bar w:val="single" w:sz="4" w:color="auto"/>
              </w:pBdr>
            </w:pPr>
            <w:r>
              <w:t>2010 Commendation for successful homicide investigation at the Hall County Sheriff’s Office</w:t>
            </w:r>
          </w:p>
          <w:p w14:paraId="1187BA84" w14:textId="77777777" w:rsidR="00D82B83" w:rsidRDefault="00D82B83" w:rsidP="00F81550">
            <w:pPr>
              <w:pStyle w:val="Jobdescription"/>
              <w:pBdr>
                <w:bar w:val="single" w:sz="4" w:color="auto"/>
              </w:pBdr>
            </w:pPr>
            <w:r>
              <w:t>2016 Recipient of 2 Collaboration Certificate Awards</w:t>
            </w:r>
          </w:p>
          <w:p w14:paraId="1F0B1260" w14:textId="77777777" w:rsidR="00D82B83" w:rsidRDefault="00D82B83" w:rsidP="00F81550">
            <w:pPr>
              <w:pStyle w:val="Jobdescription"/>
              <w:pBdr>
                <w:bar w:val="single" w:sz="4" w:color="auto"/>
              </w:pBdr>
            </w:pPr>
            <w:r>
              <w:t>2016 - 2019 Recipient of 8 Peer Recognition Coins</w:t>
            </w:r>
          </w:p>
          <w:p w14:paraId="06CCBE1A" w14:textId="77777777" w:rsidR="00D82B83" w:rsidRDefault="00D82B83" w:rsidP="00F81550">
            <w:pPr>
              <w:pStyle w:val="Jobdescription"/>
              <w:pBdr>
                <w:bar w:val="single" w:sz="4" w:color="auto"/>
              </w:pBdr>
            </w:pPr>
            <w:r>
              <w:t>March 2017 Employee of the Month Award</w:t>
            </w:r>
          </w:p>
          <w:p w14:paraId="77A59B06" w14:textId="77777777" w:rsidR="00D82B83" w:rsidRDefault="00D82B83" w:rsidP="00F81550">
            <w:pPr>
              <w:pStyle w:val="Jobdescription"/>
              <w:pBdr>
                <w:bar w:val="single" w:sz="4" w:color="auto"/>
              </w:pBdr>
            </w:pPr>
            <w:r>
              <w:t>June 2017 Team of the Month Award</w:t>
            </w:r>
          </w:p>
          <w:p w14:paraId="4E85897C" w14:textId="27391C22" w:rsidR="00D82B83" w:rsidRPr="00E34EE1" w:rsidRDefault="00D82B83" w:rsidP="00F81550">
            <w:pPr>
              <w:pBdr>
                <w:bar w:val="single" w:sz="4" w:color="auto"/>
              </w:pBdr>
              <w:autoSpaceDE w:val="0"/>
              <w:autoSpaceDN w:val="0"/>
              <w:adjustRightInd w:val="0"/>
              <w:jc w:val="both"/>
              <w:rPr>
                <w:rStyle w:val="Spacerbetweensections"/>
                <w:sz w:val="19"/>
                <w:szCs w:val="19"/>
              </w:rPr>
            </w:pPr>
            <w:r w:rsidRPr="00E34EE1">
              <w:rPr>
                <w:rFonts w:ascii="Book Antiqua" w:hAnsi="Book Antiqua"/>
                <w:sz w:val="19"/>
                <w:szCs w:val="19"/>
              </w:rPr>
              <w:t>January &amp; March 2020 Team of the Month Awards</w:t>
            </w:r>
          </w:p>
        </w:tc>
      </w:tr>
    </w:tbl>
    <w:p w14:paraId="6A37B99C" w14:textId="77777777" w:rsidR="00B917B0" w:rsidRDefault="00B917B0" w:rsidP="00F81550">
      <w:pPr>
        <w:pBdr>
          <w:bar w:val="single" w:sz="4" w:color="auto"/>
        </w:pBdr>
        <w:rPr>
          <w:rFonts w:ascii="Book Antiqua" w:eastAsia="MS Mincho" w:hAnsi="Book Antiqua"/>
          <w:sz w:val="2"/>
          <w:szCs w:val="2"/>
        </w:rPr>
      </w:pPr>
    </w:p>
    <w:sectPr w:rsidR="00B917B0" w:rsidSect="009138CA">
      <w:pgSz w:w="12240" w:h="15840"/>
      <w:pgMar w:top="864" w:right="1152" w:bottom="576" w:left="1152" w:header="0" w:footer="18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6926F" w14:textId="77777777" w:rsidR="00E041E7" w:rsidRDefault="00E041E7">
      <w:r>
        <w:separator/>
      </w:r>
    </w:p>
  </w:endnote>
  <w:endnote w:type="continuationSeparator" w:id="0">
    <w:p w14:paraId="7669ABC7" w14:textId="77777777" w:rsidR="00E041E7" w:rsidRDefault="00E04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Book Antiqua">
    <w:panose1 w:val="02040502050305030304"/>
    <w:charset w:val="00"/>
    <w:family w:val="roman"/>
    <w:pitch w:val="variable"/>
    <w:sig w:usb0="A00002AF" w:usb1="5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Shell Dlg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FDE01" w14:textId="77777777" w:rsidR="00E041E7" w:rsidRDefault="00E041E7">
      <w:r>
        <w:separator/>
      </w:r>
    </w:p>
  </w:footnote>
  <w:footnote w:type="continuationSeparator" w:id="0">
    <w:p w14:paraId="6B5D4178" w14:textId="77777777" w:rsidR="00E041E7" w:rsidRDefault="00E041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4B460B"/>
    <w:multiLevelType w:val="hybridMultilevel"/>
    <w:tmpl w:val="07F6CDFE"/>
    <w:lvl w:ilvl="0" w:tplc="8D461A22">
      <w:start w:val="1"/>
      <w:numFmt w:val="bullet"/>
      <w:pStyle w:val="Bullets"/>
      <w:lvlText w:val="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7C70B5"/>
    <w:multiLevelType w:val="hybridMultilevel"/>
    <w:tmpl w:val="807CA644"/>
    <w:lvl w:ilvl="0" w:tplc="4CACDBD2">
      <w:numFmt w:val="bullet"/>
      <w:lvlText w:val="-"/>
      <w:lvlJc w:val="left"/>
      <w:pPr>
        <w:ind w:left="720" w:hanging="360"/>
      </w:pPr>
      <w:rPr>
        <w:rFonts w:ascii="Book Antiqua" w:eastAsia="MS Mincho" w:hAnsi="Book Antiqua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2573597">
    <w:abstractNumId w:val="0"/>
  </w:num>
  <w:num w:numId="2" w16cid:durableId="1136795580">
    <w:abstractNumId w:val="0"/>
  </w:num>
  <w:num w:numId="3" w16cid:durableId="729426709">
    <w:abstractNumId w:val="0"/>
  </w:num>
  <w:num w:numId="4" w16cid:durableId="1269118907">
    <w:abstractNumId w:val="0"/>
  </w:num>
  <w:num w:numId="5" w16cid:durableId="1398164450">
    <w:abstractNumId w:val="0"/>
  </w:num>
  <w:num w:numId="6" w16cid:durableId="2122071554">
    <w:abstractNumId w:val="0"/>
  </w:num>
  <w:num w:numId="7" w16cid:durableId="889805904">
    <w:abstractNumId w:val="0"/>
  </w:num>
  <w:num w:numId="8" w16cid:durableId="692148134">
    <w:abstractNumId w:val="0"/>
  </w:num>
  <w:num w:numId="9" w16cid:durableId="1456831213">
    <w:abstractNumId w:val="0"/>
  </w:num>
  <w:num w:numId="10" w16cid:durableId="333074754">
    <w:abstractNumId w:val="0"/>
  </w:num>
  <w:num w:numId="11" w16cid:durableId="454563167">
    <w:abstractNumId w:val="0"/>
  </w:num>
  <w:num w:numId="12" w16cid:durableId="305090480">
    <w:abstractNumId w:val="0"/>
  </w:num>
  <w:num w:numId="13" w16cid:durableId="475317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7"/>
  <w:removePersonalInformation/>
  <w:removeDateAndTime/>
  <w:attachedTemplate r:id="rId1"/>
  <w:doNotTrackFormatting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6F4F"/>
    <w:rsid w:val="00012387"/>
    <w:rsid w:val="000140EA"/>
    <w:rsid w:val="000260F5"/>
    <w:rsid w:val="0004353C"/>
    <w:rsid w:val="0004596F"/>
    <w:rsid w:val="00062384"/>
    <w:rsid w:val="000717C9"/>
    <w:rsid w:val="00076ADD"/>
    <w:rsid w:val="00080EF6"/>
    <w:rsid w:val="00083014"/>
    <w:rsid w:val="000A46CB"/>
    <w:rsid w:val="000A7E90"/>
    <w:rsid w:val="000B12B0"/>
    <w:rsid w:val="000B29BA"/>
    <w:rsid w:val="000C06F1"/>
    <w:rsid w:val="000C2A1F"/>
    <w:rsid w:val="0010681D"/>
    <w:rsid w:val="00112E5E"/>
    <w:rsid w:val="00116CBC"/>
    <w:rsid w:val="00123A88"/>
    <w:rsid w:val="001711D7"/>
    <w:rsid w:val="00175602"/>
    <w:rsid w:val="00185ADC"/>
    <w:rsid w:val="001A1171"/>
    <w:rsid w:val="001B10D5"/>
    <w:rsid w:val="001D0BBE"/>
    <w:rsid w:val="00215842"/>
    <w:rsid w:val="00240E11"/>
    <w:rsid w:val="00250EC2"/>
    <w:rsid w:val="00254179"/>
    <w:rsid w:val="002606D4"/>
    <w:rsid w:val="002700A3"/>
    <w:rsid w:val="00283703"/>
    <w:rsid w:val="00284AAA"/>
    <w:rsid w:val="002874A1"/>
    <w:rsid w:val="002904DE"/>
    <w:rsid w:val="002C349E"/>
    <w:rsid w:val="002C5F1E"/>
    <w:rsid w:val="002D3568"/>
    <w:rsid w:val="002F5711"/>
    <w:rsid w:val="002F72D9"/>
    <w:rsid w:val="00301D5C"/>
    <w:rsid w:val="00316021"/>
    <w:rsid w:val="00316855"/>
    <w:rsid w:val="00316A7E"/>
    <w:rsid w:val="00326B66"/>
    <w:rsid w:val="00343B05"/>
    <w:rsid w:val="00354159"/>
    <w:rsid w:val="00365831"/>
    <w:rsid w:val="0037231F"/>
    <w:rsid w:val="00375DF4"/>
    <w:rsid w:val="00386954"/>
    <w:rsid w:val="003A686A"/>
    <w:rsid w:val="003C2291"/>
    <w:rsid w:val="003F4127"/>
    <w:rsid w:val="00411721"/>
    <w:rsid w:val="00416B7E"/>
    <w:rsid w:val="00421A8D"/>
    <w:rsid w:val="004272B0"/>
    <w:rsid w:val="00430D11"/>
    <w:rsid w:val="00434F7D"/>
    <w:rsid w:val="004373C7"/>
    <w:rsid w:val="00474DC8"/>
    <w:rsid w:val="004752BF"/>
    <w:rsid w:val="00477955"/>
    <w:rsid w:val="00484FE8"/>
    <w:rsid w:val="00487E48"/>
    <w:rsid w:val="004A1EBC"/>
    <w:rsid w:val="004B171D"/>
    <w:rsid w:val="004B23A4"/>
    <w:rsid w:val="004E169B"/>
    <w:rsid w:val="004F69C5"/>
    <w:rsid w:val="00531F03"/>
    <w:rsid w:val="00552C66"/>
    <w:rsid w:val="005564B0"/>
    <w:rsid w:val="0055650E"/>
    <w:rsid w:val="0056260B"/>
    <w:rsid w:val="005673DA"/>
    <w:rsid w:val="005776D0"/>
    <w:rsid w:val="00596BFD"/>
    <w:rsid w:val="005A4552"/>
    <w:rsid w:val="005A6839"/>
    <w:rsid w:val="005D1324"/>
    <w:rsid w:val="005F03A7"/>
    <w:rsid w:val="006026B0"/>
    <w:rsid w:val="00606B61"/>
    <w:rsid w:val="00616567"/>
    <w:rsid w:val="00627490"/>
    <w:rsid w:val="00656F4F"/>
    <w:rsid w:val="00696CD1"/>
    <w:rsid w:val="006B56FE"/>
    <w:rsid w:val="006D52DF"/>
    <w:rsid w:val="0070597F"/>
    <w:rsid w:val="00717F27"/>
    <w:rsid w:val="0073167B"/>
    <w:rsid w:val="0074707B"/>
    <w:rsid w:val="007514E1"/>
    <w:rsid w:val="007659AD"/>
    <w:rsid w:val="0078723B"/>
    <w:rsid w:val="007A4E1D"/>
    <w:rsid w:val="007A53BE"/>
    <w:rsid w:val="007A7C67"/>
    <w:rsid w:val="007B4B86"/>
    <w:rsid w:val="007C1ADD"/>
    <w:rsid w:val="007C3E84"/>
    <w:rsid w:val="007D07A2"/>
    <w:rsid w:val="007E0AFA"/>
    <w:rsid w:val="00800FC5"/>
    <w:rsid w:val="00801D73"/>
    <w:rsid w:val="008032D5"/>
    <w:rsid w:val="008067AC"/>
    <w:rsid w:val="00826F80"/>
    <w:rsid w:val="00841773"/>
    <w:rsid w:val="00845883"/>
    <w:rsid w:val="008736A6"/>
    <w:rsid w:val="008769A3"/>
    <w:rsid w:val="00894A5D"/>
    <w:rsid w:val="008A5A9E"/>
    <w:rsid w:val="008B08FB"/>
    <w:rsid w:val="008C332F"/>
    <w:rsid w:val="008C4869"/>
    <w:rsid w:val="008C7AC8"/>
    <w:rsid w:val="008E412B"/>
    <w:rsid w:val="008E5161"/>
    <w:rsid w:val="008E6561"/>
    <w:rsid w:val="008E74FF"/>
    <w:rsid w:val="00910048"/>
    <w:rsid w:val="009138CA"/>
    <w:rsid w:val="00927BB7"/>
    <w:rsid w:val="00931CC3"/>
    <w:rsid w:val="00937193"/>
    <w:rsid w:val="00942066"/>
    <w:rsid w:val="00980567"/>
    <w:rsid w:val="00981656"/>
    <w:rsid w:val="009837FA"/>
    <w:rsid w:val="009903F7"/>
    <w:rsid w:val="00995240"/>
    <w:rsid w:val="009A389C"/>
    <w:rsid w:val="009A5432"/>
    <w:rsid w:val="009B0FE9"/>
    <w:rsid w:val="009C5E6D"/>
    <w:rsid w:val="009D1462"/>
    <w:rsid w:val="009D542A"/>
    <w:rsid w:val="009E0873"/>
    <w:rsid w:val="009E43B6"/>
    <w:rsid w:val="00A0460C"/>
    <w:rsid w:val="00A13CBA"/>
    <w:rsid w:val="00A14E61"/>
    <w:rsid w:val="00A31B86"/>
    <w:rsid w:val="00A4073F"/>
    <w:rsid w:val="00A46035"/>
    <w:rsid w:val="00AB26D1"/>
    <w:rsid w:val="00AC3904"/>
    <w:rsid w:val="00AE75D1"/>
    <w:rsid w:val="00AE7730"/>
    <w:rsid w:val="00AF2299"/>
    <w:rsid w:val="00AF34C5"/>
    <w:rsid w:val="00AF5953"/>
    <w:rsid w:val="00B11163"/>
    <w:rsid w:val="00B11D50"/>
    <w:rsid w:val="00B12C6A"/>
    <w:rsid w:val="00B21215"/>
    <w:rsid w:val="00B32209"/>
    <w:rsid w:val="00B3247A"/>
    <w:rsid w:val="00B65675"/>
    <w:rsid w:val="00B917B0"/>
    <w:rsid w:val="00BE33CE"/>
    <w:rsid w:val="00BF1BAA"/>
    <w:rsid w:val="00C24956"/>
    <w:rsid w:val="00C4794B"/>
    <w:rsid w:val="00C52004"/>
    <w:rsid w:val="00C54FC3"/>
    <w:rsid w:val="00C5557E"/>
    <w:rsid w:val="00C64F98"/>
    <w:rsid w:val="00C65F7A"/>
    <w:rsid w:val="00C846A6"/>
    <w:rsid w:val="00CA54FD"/>
    <w:rsid w:val="00CB434B"/>
    <w:rsid w:val="00CB65FB"/>
    <w:rsid w:val="00CB69FB"/>
    <w:rsid w:val="00CD5AD3"/>
    <w:rsid w:val="00D0570F"/>
    <w:rsid w:val="00D2344F"/>
    <w:rsid w:val="00D34624"/>
    <w:rsid w:val="00D427B7"/>
    <w:rsid w:val="00D54D69"/>
    <w:rsid w:val="00D56012"/>
    <w:rsid w:val="00D82B83"/>
    <w:rsid w:val="00D918DE"/>
    <w:rsid w:val="00DC3399"/>
    <w:rsid w:val="00DC7BAD"/>
    <w:rsid w:val="00DD292B"/>
    <w:rsid w:val="00DD4056"/>
    <w:rsid w:val="00DD5E32"/>
    <w:rsid w:val="00E041E7"/>
    <w:rsid w:val="00E10253"/>
    <w:rsid w:val="00E14FFC"/>
    <w:rsid w:val="00E27376"/>
    <w:rsid w:val="00E34EE1"/>
    <w:rsid w:val="00E458E1"/>
    <w:rsid w:val="00E95EBF"/>
    <w:rsid w:val="00EB407F"/>
    <w:rsid w:val="00ED0842"/>
    <w:rsid w:val="00EE1219"/>
    <w:rsid w:val="00EE491B"/>
    <w:rsid w:val="00EF3475"/>
    <w:rsid w:val="00F0411A"/>
    <w:rsid w:val="00F06D9C"/>
    <w:rsid w:val="00F3453E"/>
    <w:rsid w:val="00F455D9"/>
    <w:rsid w:val="00F477B5"/>
    <w:rsid w:val="00F708FA"/>
    <w:rsid w:val="00F81550"/>
    <w:rsid w:val="00F82687"/>
    <w:rsid w:val="00F92EAB"/>
    <w:rsid w:val="00FA13C6"/>
    <w:rsid w:val="00FB3887"/>
    <w:rsid w:val="00FB53FB"/>
    <w:rsid w:val="00FE7EB8"/>
    <w:rsid w:val="00FF7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9431E3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13C6"/>
    <w:rPr>
      <w:rFonts w:ascii="Verdana" w:hAnsi="Verdana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outlineLvl w:val="0"/>
    </w:pPr>
    <w:rPr>
      <w:rFonts w:ascii="Gill Sans MT" w:eastAsia="MS Mincho" w:hAnsi="Gill Sans MT" w:cs="Arial"/>
      <w:b/>
      <w:bCs/>
      <w:spacing w:val="56"/>
      <w:sz w:val="3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autoSpaceDE w:val="0"/>
      <w:autoSpaceDN w:val="0"/>
      <w:adjustRightInd w:val="0"/>
    </w:pPr>
    <w:rPr>
      <w:color w:val="FF0000"/>
      <w:sz w:val="22"/>
      <w:szCs w:val="20"/>
    </w:rPr>
  </w:style>
  <w:style w:type="paragraph" w:styleId="BodyText2">
    <w:name w:val="Body Text 2"/>
    <w:basedOn w:val="Normal"/>
    <w:semiHidden/>
    <w:pPr>
      <w:autoSpaceDE w:val="0"/>
      <w:autoSpaceDN w:val="0"/>
      <w:adjustRightInd w:val="0"/>
    </w:pPr>
    <w:rPr>
      <w:rFonts w:ascii="Gill Sans MT" w:hAnsi="Gill Sans MT"/>
      <w:sz w:val="19"/>
      <w:szCs w:val="20"/>
    </w:rPr>
  </w:style>
  <w:style w:type="paragraph" w:styleId="BodyText3">
    <w:name w:val="Body Text 3"/>
    <w:basedOn w:val="Normal"/>
    <w:semiHidden/>
    <w:pPr>
      <w:autoSpaceDE w:val="0"/>
      <w:autoSpaceDN w:val="0"/>
      <w:adjustRightInd w:val="0"/>
      <w:jc w:val="both"/>
    </w:pPr>
    <w:rPr>
      <w:rFonts w:ascii="Gill Sans MT" w:hAnsi="Gill Sans MT"/>
      <w:i/>
      <w:iCs/>
      <w:spacing w:val="4"/>
      <w:sz w:val="19"/>
      <w:szCs w:val="20"/>
    </w:rPr>
  </w:style>
  <w:style w:type="character" w:customStyle="1" w:styleId="postal-code">
    <w:name w:val="postal-code"/>
    <w:basedOn w:val="DefaultParagraphFont"/>
  </w:style>
  <w:style w:type="character" w:styleId="Strong">
    <w:name w:val="Strong"/>
    <w:qFormat/>
    <w:rPr>
      <w:b/>
      <w:bCs/>
    </w:rPr>
  </w:style>
  <w:style w:type="character" w:styleId="Hyperlink">
    <w:name w:val="Hyperlink"/>
    <w:semiHidden/>
    <w:rPr>
      <w:color w:val="0000FF"/>
      <w:u w:val="single"/>
    </w:rPr>
  </w:style>
  <w:style w:type="character" w:customStyle="1" w:styleId="Symbolspacer">
    <w:name w:val="Symbol spacer"/>
    <w:rPr>
      <w:sz w:val="10"/>
      <w:szCs w:val="10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ind w:left="720"/>
    </w:pPr>
  </w:style>
  <w:style w:type="character" w:styleId="FollowedHyperlink">
    <w:name w:val="FollowedHyperlink"/>
    <w:semiHidden/>
    <w:rPr>
      <w:color w:val="800080"/>
      <w:u w:val="single"/>
    </w:rPr>
  </w:style>
  <w:style w:type="paragraph" w:styleId="Header">
    <w:name w:val="header"/>
    <w:basedOn w:val="Normal"/>
    <w:semiHidden/>
    <w:pPr>
      <w:tabs>
        <w:tab w:val="center" w:pos="4680"/>
        <w:tab w:val="right" w:pos="9360"/>
      </w:tabs>
    </w:pPr>
  </w:style>
  <w:style w:type="character" w:customStyle="1" w:styleId="HeaderChar">
    <w:name w:val="Header Char"/>
    <w:rPr>
      <w:sz w:val="24"/>
      <w:szCs w:val="24"/>
    </w:rPr>
  </w:style>
  <w:style w:type="paragraph" w:styleId="Footer">
    <w:name w:val="footer"/>
    <w:basedOn w:val="Normal"/>
    <w:semiHidden/>
    <w:pPr>
      <w:tabs>
        <w:tab w:val="center" w:pos="4680"/>
        <w:tab w:val="right" w:pos="9360"/>
      </w:tabs>
    </w:pPr>
    <w:rPr>
      <w:sz w:val="20"/>
    </w:rPr>
  </w:style>
  <w:style w:type="character" w:customStyle="1" w:styleId="FooterChar">
    <w:name w:val="Footer Char"/>
    <w:rPr>
      <w:rFonts w:ascii="Verdana" w:hAnsi="Verdana"/>
      <w:szCs w:val="24"/>
      <w:lang w:val="en-US" w:eastAsia="en-US" w:bidi="ar-SA"/>
    </w:rPr>
  </w:style>
  <w:style w:type="paragraph" w:customStyle="1" w:styleId="Address">
    <w:name w:val="Address"/>
    <w:basedOn w:val="Normal"/>
    <w:pPr>
      <w:jc w:val="right"/>
    </w:pPr>
    <w:rPr>
      <w:rFonts w:ascii="Book Antiqua" w:eastAsia="MS Mincho" w:hAnsi="Book Antiqua"/>
      <w:spacing w:val="-4"/>
      <w:sz w:val="19"/>
      <w:szCs w:val="19"/>
    </w:rPr>
  </w:style>
  <w:style w:type="paragraph" w:customStyle="1" w:styleId="Bullets">
    <w:name w:val="Bullets"/>
    <w:basedOn w:val="Normal"/>
    <w:pPr>
      <w:keepNext/>
      <w:numPr>
        <w:numId w:val="1"/>
      </w:numPr>
      <w:spacing w:before="80"/>
    </w:pPr>
    <w:rPr>
      <w:rFonts w:eastAsia="MS Mincho" w:cs="Courier New"/>
      <w:bCs/>
      <w:sz w:val="18"/>
      <w:szCs w:val="18"/>
    </w:rPr>
  </w:style>
  <w:style w:type="paragraph" w:customStyle="1" w:styleId="Skills">
    <w:name w:val="Skills"/>
    <w:basedOn w:val="Normal"/>
    <w:pPr>
      <w:keepNext/>
      <w:spacing w:before="120" w:after="120"/>
    </w:pPr>
    <w:rPr>
      <w:spacing w:val="8"/>
      <w:sz w:val="28"/>
      <w:szCs w:val="28"/>
    </w:rPr>
  </w:style>
  <w:style w:type="paragraph" w:customStyle="1" w:styleId="Name">
    <w:name w:val="Name"/>
    <w:basedOn w:val="Normal"/>
    <w:pPr>
      <w:spacing w:after="100" w:afterAutospacing="1"/>
    </w:pPr>
    <w:rPr>
      <w:rFonts w:ascii="Book Antiqua" w:eastAsia="MS Mincho" w:hAnsi="Book Antiqua"/>
      <w:b/>
      <w:smallCaps/>
      <w:spacing w:val="40"/>
      <w:sz w:val="40"/>
      <w:szCs w:val="40"/>
    </w:rPr>
  </w:style>
  <w:style w:type="paragraph" w:customStyle="1" w:styleId="ResumeTitle">
    <w:name w:val="Resume Title"/>
    <w:basedOn w:val="Heading1"/>
    <w:pPr>
      <w:pBdr>
        <w:top w:val="single" w:sz="8" w:space="1" w:color="auto"/>
        <w:bottom w:val="single" w:sz="8" w:space="1" w:color="auto"/>
      </w:pBdr>
    </w:pPr>
    <w:rPr>
      <w:rFonts w:ascii="Verdana" w:hAnsi="Verdana"/>
      <w:sz w:val="24"/>
    </w:rPr>
  </w:style>
  <w:style w:type="paragraph" w:customStyle="1" w:styleId="CompanyName">
    <w:name w:val="Company Name"/>
    <w:basedOn w:val="Normal"/>
    <w:pPr>
      <w:autoSpaceDE w:val="0"/>
      <w:autoSpaceDN w:val="0"/>
      <w:adjustRightInd w:val="0"/>
      <w:spacing w:before="120"/>
    </w:pPr>
    <w:rPr>
      <w:caps/>
      <w:sz w:val="18"/>
      <w:szCs w:val="18"/>
    </w:rPr>
  </w:style>
  <w:style w:type="character" w:customStyle="1" w:styleId="CompanyNameChar">
    <w:name w:val="Company Name Char"/>
    <w:rPr>
      <w:rFonts w:ascii="Verdana" w:hAnsi="Verdana"/>
      <w:caps/>
      <w:sz w:val="18"/>
      <w:szCs w:val="18"/>
      <w:lang w:val="en-US" w:eastAsia="en-US" w:bidi="ar-SA"/>
    </w:rPr>
  </w:style>
  <w:style w:type="character" w:customStyle="1" w:styleId="SkillsChar">
    <w:name w:val="Skills Char"/>
    <w:rPr>
      <w:rFonts w:ascii="Verdana" w:hAnsi="Verdana"/>
      <w:spacing w:val="8"/>
      <w:sz w:val="28"/>
      <w:szCs w:val="28"/>
      <w:lang w:val="en-US" w:eastAsia="en-US" w:bidi="ar-SA"/>
    </w:rPr>
  </w:style>
  <w:style w:type="paragraph" w:customStyle="1" w:styleId="SubmitResume">
    <w:name w:val="Submit Resume"/>
    <w:basedOn w:val="Normal"/>
    <w:pPr>
      <w:spacing w:before="200"/>
      <w:ind w:left="446" w:right="547"/>
    </w:pPr>
    <w:rPr>
      <w:rFonts w:ascii="Garamond" w:hAnsi="Garamond" w:cs="MS Shell Dlg"/>
      <w:i/>
      <w:color w:val="333399"/>
      <w:sz w:val="22"/>
      <w:szCs w:val="15"/>
    </w:rPr>
  </w:style>
  <w:style w:type="character" w:styleId="PageNumber">
    <w:name w:val="page number"/>
    <w:basedOn w:val="DefaultParagraphFont"/>
    <w:semiHidden/>
  </w:style>
  <w:style w:type="paragraph" w:customStyle="1" w:styleId="Awards">
    <w:name w:val="Awards"/>
    <w:basedOn w:val="Normal"/>
    <w:pPr>
      <w:spacing w:after="120"/>
      <w:ind w:left="86"/>
    </w:pPr>
    <w:rPr>
      <w:color w:val="FFFFFF"/>
      <w:spacing w:val="8"/>
      <w:sz w:val="28"/>
      <w:szCs w:val="28"/>
    </w:rPr>
  </w:style>
  <w:style w:type="paragraph" w:customStyle="1" w:styleId="Awardinfo">
    <w:name w:val="Award info"/>
    <w:basedOn w:val="Normal"/>
    <w:pPr>
      <w:spacing w:after="120"/>
      <w:ind w:left="86" w:right="72"/>
    </w:pPr>
    <w:rPr>
      <w:b/>
      <w:sz w:val="17"/>
      <w:szCs w:val="17"/>
    </w:rPr>
  </w:style>
  <w:style w:type="paragraph" w:customStyle="1" w:styleId="StyleAwardinfoItalic">
    <w:name w:val="Style Award info + Italic"/>
    <w:basedOn w:val="Awardinfo"/>
    <w:rPr>
      <w:b w:val="0"/>
      <w:bCs/>
      <w:i/>
      <w:iCs/>
    </w:rPr>
  </w:style>
  <w:style w:type="character" w:customStyle="1" w:styleId="AwardinfoChar">
    <w:name w:val="Award info Char"/>
    <w:rPr>
      <w:rFonts w:ascii="Verdana" w:hAnsi="Verdana"/>
      <w:b/>
      <w:sz w:val="17"/>
      <w:szCs w:val="17"/>
      <w:lang w:val="en-US" w:eastAsia="en-US" w:bidi="ar-SA"/>
    </w:rPr>
  </w:style>
  <w:style w:type="character" w:customStyle="1" w:styleId="StyleAwardinfoItalicChar">
    <w:name w:val="Style Award info + Italic Char"/>
    <w:rPr>
      <w:rFonts w:ascii="Verdana" w:hAnsi="Verdana"/>
      <w:b/>
      <w:bCs/>
      <w:i/>
      <w:iCs/>
      <w:sz w:val="17"/>
      <w:szCs w:val="17"/>
      <w:lang w:val="en-US" w:eastAsia="en-US" w:bidi="ar-SA"/>
    </w:rPr>
  </w:style>
  <w:style w:type="paragraph" w:customStyle="1" w:styleId="Awardinfonobold">
    <w:name w:val="Award info no bold"/>
    <w:basedOn w:val="Awardinfo"/>
    <w:rPr>
      <w:b w:val="0"/>
    </w:rPr>
  </w:style>
  <w:style w:type="character" w:customStyle="1" w:styleId="AwardinfonoboldChar">
    <w:name w:val="Award info no bold Char"/>
    <w:basedOn w:val="AwardinfoChar"/>
    <w:rPr>
      <w:rFonts w:ascii="Verdana" w:hAnsi="Verdana"/>
      <w:b/>
      <w:sz w:val="17"/>
      <w:szCs w:val="17"/>
      <w:lang w:val="en-US" w:eastAsia="en-US" w:bidi="ar-SA"/>
    </w:rPr>
  </w:style>
  <w:style w:type="paragraph" w:customStyle="1" w:styleId="CompanyInfo">
    <w:name w:val="Company Info"/>
    <w:basedOn w:val="Normal"/>
    <w:pPr>
      <w:autoSpaceDE w:val="0"/>
      <w:autoSpaceDN w:val="0"/>
      <w:adjustRightInd w:val="0"/>
    </w:pPr>
    <w:rPr>
      <w:sz w:val="18"/>
      <w:szCs w:val="18"/>
    </w:rPr>
  </w:style>
  <w:style w:type="character" w:customStyle="1" w:styleId="CompanyInfoChar">
    <w:name w:val="Company Info Char"/>
    <w:rPr>
      <w:rFonts w:ascii="Verdana" w:hAnsi="Verdana"/>
      <w:sz w:val="18"/>
      <w:szCs w:val="18"/>
      <w:lang w:val="en-US" w:eastAsia="en-US" w:bidi="ar-SA"/>
    </w:rPr>
  </w:style>
  <w:style w:type="paragraph" w:customStyle="1" w:styleId="Companyinfoitalics">
    <w:name w:val="Company info italics"/>
    <w:basedOn w:val="Normal"/>
    <w:pPr>
      <w:autoSpaceDE w:val="0"/>
      <w:autoSpaceDN w:val="0"/>
      <w:adjustRightInd w:val="0"/>
      <w:jc w:val="both"/>
    </w:pPr>
    <w:rPr>
      <w:i/>
      <w:sz w:val="18"/>
      <w:szCs w:val="18"/>
    </w:rPr>
  </w:style>
  <w:style w:type="paragraph" w:customStyle="1" w:styleId="Location">
    <w:name w:val="Location"/>
    <w:basedOn w:val="Normal"/>
    <w:pPr>
      <w:autoSpaceDE w:val="0"/>
      <w:autoSpaceDN w:val="0"/>
      <w:adjustRightInd w:val="0"/>
      <w:spacing w:before="120"/>
    </w:pPr>
    <w:rPr>
      <w:sz w:val="18"/>
    </w:rPr>
  </w:style>
  <w:style w:type="character" w:customStyle="1" w:styleId="LocationChar">
    <w:name w:val="Location Char"/>
    <w:rPr>
      <w:rFonts w:ascii="Verdana" w:hAnsi="Verdana"/>
      <w:sz w:val="18"/>
      <w:szCs w:val="24"/>
      <w:lang w:val="en-US" w:eastAsia="en-US" w:bidi="ar-SA"/>
    </w:rPr>
  </w:style>
  <w:style w:type="paragraph" w:customStyle="1" w:styleId="JobTitle">
    <w:name w:val="Job Title"/>
    <w:basedOn w:val="Normal"/>
    <w:pPr>
      <w:spacing w:before="40"/>
      <w:jc w:val="both"/>
    </w:pPr>
    <w:rPr>
      <w:rFonts w:ascii="Book Antiqua" w:hAnsi="Book Antiqua"/>
      <w:b/>
      <w:sz w:val="19"/>
      <w:szCs w:val="19"/>
    </w:rPr>
  </w:style>
  <w:style w:type="character" w:customStyle="1" w:styleId="JobTitleChar">
    <w:name w:val="Job Title Char"/>
    <w:rPr>
      <w:rFonts w:ascii="Book Antiqua" w:hAnsi="Book Antiqua"/>
      <w:b/>
      <w:sz w:val="19"/>
      <w:szCs w:val="19"/>
    </w:rPr>
  </w:style>
  <w:style w:type="paragraph" w:customStyle="1" w:styleId="Dates">
    <w:name w:val="Dates"/>
    <w:basedOn w:val="Normal"/>
    <w:pPr>
      <w:spacing w:before="40"/>
      <w:jc w:val="both"/>
    </w:pPr>
    <w:rPr>
      <w:rFonts w:ascii="Book Antiqua" w:hAnsi="Book Antiqua"/>
      <w:sz w:val="19"/>
      <w:szCs w:val="19"/>
    </w:rPr>
  </w:style>
  <w:style w:type="character" w:customStyle="1" w:styleId="DatesChar">
    <w:name w:val="Dates Char"/>
    <w:rPr>
      <w:rFonts w:ascii="Book Antiqua" w:hAnsi="Book Antiqua"/>
      <w:sz w:val="19"/>
      <w:szCs w:val="19"/>
    </w:rPr>
  </w:style>
  <w:style w:type="paragraph" w:customStyle="1" w:styleId="Jobdescription">
    <w:name w:val="Job description"/>
    <w:basedOn w:val="Normal"/>
    <w:pPr>
      <w:spacing w:before="60" w:after="120"/>
      <w:jc w:val="both"/>
    </w:pPr>
    <w:rPr>
      <w:rFonts w:ascii="Book Antiqua" w:hAnsi="Book Antiqua" w:cs="Courier New"/>
      <w:sz w:val="19"/>
      <w:szCs w:val="19"/>
    </w:rPr>
  </w:style>
  <w:style w:type="paragraph" w:customStyle="1" w:styleId="KeyResults">
    <w:name w:val="Key Results"/>
    <w:basedOn w:val="Normal"/>
    <w:pPr>
      <w:spacing w:before="80"/>
      <w:jc w:val="both"/>
    </w:pPr>
    <w:rPr>
      <w:rFonts w:cs="Courier New"/>
      <w:b/>
      <w:i/>
      <w:sz w:val="18"/>
      <w:szCs w:val="18"/>
    </w:rPr>
  </w:style>
  <w:style w:type="character" w:customStyle="1" w:styleId="Sectionheaders">
    <w:name w:val="Section headers"/>
    <w:rPr>
      <w:rFonts w:ascii="Book Antiqua" w:hAnsi="Book Antiqua"/>
      <w:b/>
      <w:bCs/>
    </w:rPr>
  </w:style>
  <w:style w:type="character" w:customStyle="1" w:styleId="Resultsandhighlights">
    <w:name w:val="Results and highlights"/>
    <w:rPr>
      <w:rFonts w:ascii="Book Antiqua" w:hAnsi="Book Antiqua"/>
      <w:b/>
      <w:bCs/>
      <w:i/>
      <w:iCs/>
      <w:sz w:val="19"/>
    </w:rPr>
  </w:style>
  <w:style w:type="character" w:customStyle="1" w:styleId="Spacerbetweensections">
    <w:name w:val="Spacer between sections"/>
    <w:rPr>
      <w:rFonts w:ascii="Book Antiqua" w:hAnsi="Book Antiqua"/>
      <w:sz w:val="10"/>
    </w:rPr>
  </w:style>
  <w:style w:type="character" w:customStyle="1" w:styleId="Horizontallinesandspacing">
    <w:name w:val="Horizontal lines and spacing"/>
    <w:rPr>
      <w:rFonts w:ascii="Book Antiqua" w:eastAsia="MS Mincho" w:hAnsi="Book Antiqua"/>
      <w:sz w:val="12"/>
      <w:szCs w:val="12"/>
    </w:rPr>
  </w:style>
  <w:style w:type="character" w:customStyle="1" w:styleId="BodyText1">
    <w:name w:val="Body Text1"/>
    <w:rPr>
      <w:rFonts w:ascii="Book Antiqua" w:hAnsi="Book Antiqua"/>
      <w:spacing w:val="-3"/>
      <w:sz w:val="19"/>
    </w:rPr>
  </w:style>
  <w:style w:type="character" w:customStyle="1" w:styleId="Bodytextbold">
    <w:name w:val="Body text bold"/>
    <w:rPr>
      <w:rFonts w:ascii="Book Antiqua" w:hAnsi="Book Antiqua"/>
      <w:b/>
      <w:bCs/>
      <w:spacing w:val="-3"/>
      <w:sz w:val="19"/>
    </w:rPr>
  </w:style>
  <w:style w:type="character" w:customStyle="1" w:styleId="Keyskillsbullets">
    <w:name w:val="Key skills bullets"/>
    <w:rPr>
      <w:rFonts w:ascii="Book Antiqua" w:hAnsi="Book Antiqua"/>
      <w:i/>
      <w:sz w:val="19"/>
      <w:szCs w:val="19"/>
      <w:lang w:val="en-US" w:eastAsia="en-US" w:bidi="ar-SA"/>
    </w:rPr>
  </w:style>
  <w:style w:type="character" w:customStyle="1" w:styleId="Employername">
    <w:name w:val="Employer name"/>
    <w:qFormat/>
    <w:rPr>
      <w:rFonts w:ascii="Book Antiqua" w:hAnsi="Book Antiqua"/>
      <w:caps w:val="0"/>
      <w:sz w:val="19"/>
      <w:szCs w:val="19"/>
      <w:lang w:val="en-US" w:eastAsia="en-US" w:bidi="ar-SA"/>
    </w:rPr>
  </w:style>
  <w:style w:type="character" w:customStyle="1" w:styleId="Descriptor">
    <w:name w:val="Descriptor"/>
    <w:rPr>
      <w:rFonts w:ascii="Book Antiqua" w:hAnsi="Book Antiqua"/>
      <w:sz w:val="19"/>
      <w:szCs w:val="19"/>
      <w:lang w:val="en-US" w:eastAsia="en-US" w:bidi="ar-SA"/>
    </w:rPr>
  </w:style>
  <w:style w:type="character" w:customStyle="1" w:styleId="AssignmentInfo">
    <w:name w:val="Assignment Info"/>
    <w:rPr>
      <w:rFonts w:ascii="Book Antiqua" w:hAnsi="Book Antiqua"/>
      <w:i/>
      <w:sz w:val="19"/>
      <w:szCs w:val="19"/>
      <w:u w:val="single"/>
      <w:lang w:val="en-US" w:eastAsia="en-US" w:bidi="ar-SA"/>
    </w:rPr>
  </w:style>
  <w:style w:type="character" w:customStyle="1" w:styleId="Italics">
    <w:name w:val="Italics"/>
    <w:rPr>
      <w:rFonts w:ascii="Book Antiqua" w:hAnsi="Book Antiqua"/>
      <w:i/>
      <w:sz w:val="19"/>
      <w:szCs w:val="19"/>
      <w:lang w:val="en-US" w:eastAsia="en-US" w:bidi="ar-SA"/>
    </w:rPr>
  </w:style>
  <w:style w:type="paragraph" w:customStyle="1" w:styleId="Firstresultsbullets">
    <w:name w:val="First results bullets"/>
    <w:basedOn w:val="Bullets"/>
    <w:pPr>
      <w:spacing w:before="0"/>
      <w:jc w:val="both"/>
    </w:pPr>
    <w:rPr>
      <w:rFonts w:ascii="Book Antiqua" w:eastAsia="Times New Roman" w:hAnsi="Book Antiqua" w:cs="Times New Roman"/>
      <w:bCs w:val="0"/>
      <w:sz w:val="19"/>
      <w:szCs w:val="20"/>
    </w:rPr>
  </w:style>
  <w:style w:type="character" w:customStyle="1" w:styleId="Resultsbullets">
    <w:name w:val="Results bullets"/>
    <w:rPr>
      <w:rFonts w:ascii="Book Antiqua" w:hAnsi="Book Antiqua"/>
      <w:sz w:val="19"/>
      <w:szCs w:val="19"/>
    </w:rPr>
  </w:style>
  <w:style w:type="character" w:customStyle="1" w:styleId="Degreeexpected">
    <w:name w:val="Degree expected"/>
    <w:rPr>
      <w:rFonts w:ascii="Book Antiqua" w:hAnsi="Book Antiqua"/>
      <w:b/>
      <w:i/>
      <w:sz w:val="19"/>
      <w:szCs w:val="19"/>
    </w:rPr>
  </w:style>
  <w:style w:type="character" w:customStyle="1" w:styleId="Traininghighlights">
    <w:name w:val="Training highlights"/>
    <w:rPr>
      <w:rFonts w:ascii="Book Antiqua" w:hAnsi="Book Antiqua"/>
      <w:i/>
      <w:sz w:val="19"/>
      <w:szCs w:val="19"/>
    </w:rPr>
  </w:style>
  <w:style w:type="character" w:styleId="Emphasis">
    <w:name w:val="Emphasis"/>
    <w:qFormat/>
    <w:rPr>
      <w:b w:val="0"/>
      <w:bCs w:val="0"/>
      <w:i/>
      <w:iCs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5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ompaq_Administrator\Local%20Settings\Temporary%20Internet%20Files\Content.Outlook\D1HYNZ1Z\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E045D8-82C6-4B69-9D7E-C4C75F5F9DDF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0</TotalTime>
  <Pages>3</Pages>
  <Words>1037</Words>
  <Characters>6583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Resume for a Military-to-Civilian Transition</vt:lpstr>
    </vt:vector>
  </TitlesOfParts>
  <LinksUpToDate>false</LinksUpToDate>
  <CharactersWithSpaces>7605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Resume for a Military-to-Civilian Transition</dc:title>
  <dc:subject>sample resume</dc:subject>
  <dc:creator/>
  <cp:keywords>sample resume, resume sample, resume example, example resume, resume, resumes, military-to-civilian resume, military-to-civilian resume sample, military-to-civilian sample resume, military resume, military resume sample, sample resume for a military-to-civilian transition, police officer resume, police officer resume sample, law enforcement resume, law enforcement resume sample, resume template, free resume template, find a job, get a job</cp:keywords>
  <dc:description>This sample resume for a Marine seeking a position in law enforcement shows how you can translate your military skills for a civilian job.</dc:description>
  <cp:lastModifiedBy/>
  <cp:revision>1</cp:revision>
  <cp:lastPrinted>2011-10-17T19:15:00Z</cp:lastPrinted>
  <dcterms:created xsi:type="dcterms:W3CDTF">2023-03-31T03:04:00Z</dcterms:created>
  <dcterms:modified xsi:type="dcterms:W3CDTF">2023-03-31T03:04:00Z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49ac42a-3eb4-4074-b885-aea26bd6241e_Enabled">
    <vt:lpwstr>true</vt:lpwstr>
  </property>
  <property fmtid="{D5CDD505-2E9C-101B-9397-08002B2CF9AE}" pid="3" name="MSIP_Label_549ac42a-3eb4-4074-b885-aea26bd6241e_SetDate">
    <vt:lpwstr>2021-10-19T21:25:42Z</vt:lpwstr>
  </property>
  <property fmtid="{D5CDD505-2E9C-101B-9397-08002B2CF9AE}" pid="4" name="MSIP_Label_549ac42a-3eb4-4074-b885-aea26bd6241e_Method">
    <vt:lpwstr>Standard</vt:lpwstr>
  </property>
  <property fmtid="{D5CDD505-2E9C-101B-9397-08002B2CF9AE}" pid="5" name="MSIP_Label_549ac42a-3eb4-4074-b885-aea26bd6241e_Name">
    <vt:lpwstr>General Business</vt:lpwstr>
  </property>
  <property fmtid="{D5CDD505-2E9C-101B-9397-08002B2CF9AE}" pid="6" name="MSIP_Label_549ac42a-3eb4-4074-b885-aea26bd6241e_SiteId">
    <vt:lpwstr>9274ee3f-9425-4109-a27f-9fb15c10675d</vt:lpwstr>
  </property>
  <property fmtid="{D5CDD505-2E9C-101B-9397-08002B2CF9AE}" pid="7" name="MSIP_Label_549ac42a-3eb4-4074-b885-aea26bd6241e_ActionId">
    <vt:lpwstr>3182206c-c718-43a6-baa8-c933a34517d6</vt:lpwstr>
  </property>
  <property fmtid="{D5CDD505-2E9C-101B-9397-08002B2CF9AE}" pid="8" name="MSIP_Label_549ac42a-3eb4-4074-b885-aea26bd6241e_ContentBits">
    <vt:lpwstr>0</vt:lpwstr>
  </property>
</Properties>
</file>